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6DD87" w14:textId="77777777" w:rsidR="0019129E" w:rsidRDefault="005D73AB">
      <w:pPr>
        <w:tabs>
          <w:tab w:val="right" w:pos="9612"/>
        </w:tabs>
        <w:rPr>
          <w:rFonts w:ascii="Verdana" w:hAnsi="Verdana"/>
          <w:b/>
          <w:bCs/>
          <w:sz w:val="18"/>
          <w:szCs w:val="18"/>
        </w:rPr>
      </w:pPr>
      <w:r>
        <w:rPr>
          <w:noProof/>
          <w:sz w:val="16"/>
          <w:szCs w:val="16"/>
          <w:lang w:eastAsia="it-IT" w:bidi="ar-SA"/>
        </w:rPr>
        <w:drawing>
          <wp:inline distT="0" distB="0" distL="0" distR="0" wp14:anchorId="0E0E1340" wp14:editId="4D053BD7">
            <wp:extent cx="1266825" cy="950579"/>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asil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527" cy="957859"/>
                    </a:xfrm>
                    <a:prstGeom prst="rect">
                      <a:avLst/>
                    </a:prstGeom>
                  </pic:spPr>
                </pic:pic>
              </a:graphicData>
            </a:graphic>
          </wp:inline>
        </w:drawing>
      </w:r>
    </w:p>
    <w:p w14:paraId="33AA527E" w14:textId="77777777" w:rsidR="0019129E" w:rsidRDefault="0019129E">
      <w:pPr>
        <w:tabs>
          <w:tab w:val="right" w:pos="9612"/>
        </w:tabs>
        <w:rPr>
          <w:rFonts w:ascii="Verdana" w:hAnsi="Verdana"/>
          <w:b/>
          <w:bCs/>
          <w:sz w:val="18"/>
          <w:szCs w:val="18"/>
        </w:rPr>
      </w:pPr>
    </w:p>
    <w:p w14:paraId="07251A2E" w14:textId="1CCBC692" w:rsidR="00E23896" w:rsidRDefault="005B7792">
      <w:pPr>
        <w:tabs>
          <w:tab w:val="right" w:pos="9612"/>
        </w:tabs>
        <w:rPr>
          <w:rFonts w:ascii="Verdana" w:eastAsia="Verdana" w:hAnsi="Verdana" w:cs="Verdana"/>
          <w:b/>
          <w:bCs/>
          <w:sz w:val="18"/>
          <w:szCs w:val="18"/>
        </w:rPr>
      </w:pPr>
      <w:r>
        <w:rPr>
          <w:rFonts w:ascii="Verdana" w:hAnsi="Verdana"/>
          <w:b/>
          <w:bCs/>
          <w:sz w:val="18"/>
          <w:szCs w:val="18"/>
        </w:rPr>
        <w:tab/>
      </w:r>
      <w:r>
        <w:rPr>
          <w:noProof/>
          <w:lang w:eastAsia="it-IT" w:bidi="ar-SA"/>
        </w:rPr>
        <w:drawing>
          <wp:anchor distT="152400" distB="152400" distL="152400" distR="152400" simplePos="0" relativeHeight="2" behindDoc="0" locked="0" layoutInCell="0" allowOverlap="1" wp14:anchorId="2159C837" wp14:editId="0C62B57C">
            <wp:simplePos x="0" y="0"/>
            <wp:positionH relativeFrom="margin">
              <wp:posOffset>-6350</wp:posOffset>
            </wp:positionH>
            <wp:positionV relativeFrom="page">
              <wp:posOffset>464820</wp:posOffset>
            </wp:positionV>
            <wp:extent cx="1023620" cy="718820"/>
            <wp:effectExtent l="0" t="0" r="0" b="0"/>
            <wp:wrapThrough wrapText="bothSides">
              <wp:wrapPolygon edited="0">
                <wp:start x="-8" y="0"/>
                <wp:lineTo x="21266" y="0"/>
                <wp:lineTo x="21266" y="21356"/>
                <wp:lineTo x="-8" y="21356"/>
                <wp:lineTo x="-8" y="0"/>
              </wp:wrapPolygon>
            </wp:wrapThrough>
            <wp:docPr id="1" name="officeArt object"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pic:cNvPicPr>
                      <a:picLocks noChangeAspect="1" noChangeArrowheads="1"/>
                    </pic:cNvPicPr>
                  </pic:nvPicPr>
                  <pic:blipFill>
                    <a:blip r:embed="rId10"/>
                    <a:stretch>
                      <a:fillRect/>
                    </a:stretch>
                  </pic:blipFill>
                  <pic:spPr bwMode="auto">
                    <a:xfrm>
                      <a:off x="0" y="0"/>
                      <a:ext cx="1023620" cy="718820"/>
                    </a:xfrm>
                    <a:prstGeom prst="rect">
                      <a:avLst/>
                    </a:prstGeom>
                  </pic:spPr>
                </pic:pic>
              </a:graphicData>
            </a:graphic>
          </wp:anchor>
        </w:drawing>
      </w:r>
      <w:r>
        <w:rPr>
          <w:rFonts w:ascii="Verdana" w:eastAsia="Verdana" w:hAnsi="Verdana" w:cs="Verdana"/>
          <w:b/>
          <w:bCs/>
          <w:sz w:val="18"/>
          <w:szCs w:val="18"/>
        </w:rPr>
        <w:tab/>
      </w:r>
      <w:r>
        <w:rPr>
          <w:rFonts w:ascii="Verdana" w:eastAsia="Verdana" w:hAnsi="Verdana" w:cs="Verdana"/>
          <w:b/>
          <w:bCs/>
          <w:sz w:val="18"/>
          <w:szCs w:val="18"/>
        </w:rPr>
        <w:tab/>
      </w:r>
    </w:p>
    <w:p w14:paraId="46AC30FC" w14:textId="070AD8B8" w:rsidR="005D73AB" w:rsidRDefault="005D73AB">
      <w:pPr>
        <w:jc w:val="center"/>
        <w:rPr>
          <w:rFonts w:ascii="Verdana" w:eastAsia="Verdana" w:hAnsi="Verdana" w:cs="Verdana"/>
          <w:b/>
          <w:bCs/>
          <w:sz w:val="18"/>
          <w:szCs w:val="18"/>
        </w:rPr>
      </w:pPr>
    </w:p>
    <w:p w14:paraId="35508462" w14:textId="54279012" w:rsidR="00E23896" w:rsidRDefault="005B7792">
      <w:pPr>
        <w:jc w:val="center"/>
        <w:rPr>
          <w:rFonts w:ascii="Verdana" w:eastAsia="Verdana" w:hAnsi="Verdana" w:cs="Verdana"/>
          <w:b/>
          <w:bCs/>
          <w:sz w:val="18"/>
          <w:szCs w:val="18"/>
        </w:rPr>
      </w:pPr>
      <w:r>
        <w:rPr>
          <w:rFonts w:ascii="Verdana" w:hAnsi="Verdana"/>
          <w:b/>
          <w:bCs/>
          <w:sz w:val="18"/>
          <w:szCs w:val="18"/>
        </w:rPr>
        <w:t xml:space="preserve">REGOLAMENTO INTERNO SCUOLA </w:t>
      </w:r>
      <w:r w:rsidR="005D73AB">
        <w:rPr>
          <w:rFonts w:ascii="Verdana" w:hAnsi="Verdana"/>
          <w:b/>
          <w:bCs/>
          <w:sz w:val="18"/>
          <w:szCs w:val="18"/>
        </w:rPr>
        <w:t>DELL’INFANZIA SAN MICHELE ARCANGELO</w:t>
      </w:r>
    </w:p>
    <w:p w14:paraId="6CF36948" w14:textId="77777777" w:rsidR="00E23896" w:rsidRDefault="005B7792">
      <w:pPr>
        <w:jc w:val="center"/>
        <w:rPr>
          <w:rFonts w:ascii="Verdana" w:eastAsia="Verdana" w:hAnsi="Verdana" w:cs="Verdana"/>
          <w:b/>
          <w:bCs/>
          <w:i/>
          <w:iCs/>
          <w:sz w:val="18"/>
          <w:szCs w:val="18"/>
        </w:rPr>
      </w:pPr>
      <w:r>
        <w:rPr>
          <w:rFonts w:ascii="Verdana" w:hAnsi="Verdana"/>
          <w:b/>
          <w:bCs/>
          <w:i/>
          <w:iCs/>
          <w:sz w:val="18"/>
          <w:szCs w:val="18"/>
        </w:rPr>
        <w:t>Il regolamento interno è l’insieme delle norme che regolano la vita della Scuola</w:t>
      </w:r>
    </w:p>
    <w:p w14:paraId="511AEC83" w14:textId="77777777" w:rsidR="00E23896" w:rsidRDefault="00E23896">
      <w:pPr>
        <w:rPr>
          <w:rFonts w:ascii="Verdana" w:eastAsia="Verdana" w:hAnsi="Verdana" w:cs="Verdana"/>
          <w:sz w:val="18"/>
          <w:szCs w:val="18"/>
        </w:rPr>
      </w:pPr>
    </w:p>
    <w:p w14:paraId="10F03316" w14:textId="77777777" w:rsidR="00E23896" w:rsidRDefault="00E23896">
      <w:pPr>
        <w:rPr>
          <w:rFonts w:ascii="Verdana" w:eastAsia="Verdana" w:hAnsi="Verdana" w:cs="Verdana"/>
          <w:b/>
          <w:bCs/>
          <w:sz w:val="18"/>
          <w:szCs w:val="18"/>
        </w:rPr>
      </w:pPr>
    </w:p>
    <w:p w14:paraId="69E49022" w14:textId="1EF585C7" w:rsidR="00E23896" w:rsidRDefault="005B7792">
      <w:pPr>
        <w:pStyle w:val="Corpotesto"/>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 xml:space="preserve">La Scuola </w:t>
      </w:r>
      <w:r w:rsidR="005D73AB">
        <w:rPr>
          <w:rFonts w:ascii="Verdana" w:hAnsi="Verdana"/>
          <w:b w:val="0"/>
          <w:bCs w:val="0"/>
          <w:i w:val="0"/>
          <w:iCs w:val="0"/>
          <w:color w:val="000000"/>
          <w:sz w:val="18"/>
          <w:szCs w:val="18"/>
          <w:u w:color="000000"/>
        </w:rPr>
        <w:t>dell’Infanzia Nido Integrato San Michele Arcangelo</w:t>
      </w:r>
      <w:r>
        <w:rPr>
          <w:rFonts w:ascii="Verdana" w:hAnsi="Verdana"/>
          <w:b w:val="0"/>
          <w:bCs w:val="0"/>
          <w:i w:val="0"/>
          <w:iCs w:val="0"/>
          <w:color w:val="000000"/>
          <w:sz w:val="18"/>
          <w:szCs w:val="18"/>
          <w:u w:color="000000"/>
        </w:rPr>
        <w:t xml:space="preserve"> è paritaria ai sensi della L. 62/2000 e ader</w:t>
      </w:r>
      <w:r>
        <w:rPr>
          <w:rFonts w:ascii="Verdana" w:hAnsi="Verdana"/>
          <w:b w:val="0"/>
          <w:bCs w:val="0"/>
          <w:i w:val="0"/>
          <w:iCs w:val="0"/>
          <w:color w:val="000000"/>
          <w:sz w:val="18"/>
          <w:szCs w:val="18"/>
          <w:u w:color="000000"/>
        </w:rPr>
        <w:t>i</w:t>
      </w:r>
      <w:r>
        <w:rPr>
          <w:rFonts w:ascii="Verdana" w:hAnsi="Verdana"/>
          <w:b w:val="0"/>
          <w:bCs w:val="0"/>
          <w:i w:val="0"/>
          <w:iCs w:val="0"/>
          <w:color w:val="000000"/>
          <w:sz w:val="18"/>
          <w:szCs w:val="18"/>
          <w:u w:color="000000"/>
        </w:rPr>
        <w:t xml:space="preserve">sce alla FISM (Federazione Italiana Scuole Materne) di Verona. Ferma restando la concezione pedagogica, educativa e formativa che la ispira, adotta i documenti del Ministero dell’Istruzione relativi alla fascia d’età 0/6 e i testi del Coordinamento Pedagogico </w:t>
      </w:r>
      <w:proofErr w:type="spellStart"/>
      <w:r>
        <w:rPr>
          <w:rFonts w:ascii="Verdana" w:hAnsi="Verdana"/>
          <w:b w:val="0"/>
          <w:bCs w:val="0"/>
          <w:i w:val="0"/>
          <w:iCs w:val="0"/>
          <w:color w:val="000000"/>
          <w:sz w:val="18"/>
          <w:szCs w:val="18"/>
          <w:u w:color="000000"/>
        </w:rPr>
        <w:t>ZeroSei</w:t>
      </w:r>
      <w:proofErr w:type="spellEnd"/>
      <w:r>
        <w:rPr>
          <w:rFonts w:ascii="Verdana" w:hAnsi="Verdana"/>
          <w:b w:val="0"/>
          <w:bCs w:val="0"/>
          <w:i w:val="0"/>
          <w:iCs w:val="0"/>
          <w:color w:val="000000"/>
          <w:sz w:val="18"/>
          <w:szCs w:val="18"/>
          <w:u w:color="000000"/>
        </w:rPr>
        <w:t xml:space="preserve"> di F</w:t>
      </w:r>
      <w:r w:rsidR="00CB2A45">
        <w:rPr>
          <w:rFonts w:ascii="Verdana" w:hAnsi="Verdana"/>
          <w:b w:val="0"/>
          <w:bCs w:val="0"/>
          <w:i w:val="0"/>
          <w:iCs w:val="0"/>
          <w:color w:val="000000"/>
          <w:sz w:val="18"/>
          <w:szCs w:val="18"/>
          <w:u w:color="000000"/>
        </w:rPr>
        <w:t>ISM</w:t>
      </w:r>
      <w:r>
        <w:rPr>
          <w:rFonts w:ascii="Verdana" w:hAnsi="Verdana"/>
          <w:b w:val="0"/>
          <w:bCs w:val="0"/>
          <w:i w:val="0"/>
          <w:iCs w:val="0"/>
          <w:color w:val="000000"/>
          <w:sz w:val="18"/>
          <w:szCs w:val="18"/>
          <w:u w:color="000000"/>
        </w:rPr>
        <w:t xml:space="preserve"> Verona. </w:t>
      </w:r>
    </w:p>
    <w:p w14:paraId="007A4A96" w14:textId="77777777" w:rsidR="00E23896" w:rsidRDefault="00E23896">
      <w:pPr>
        <w:jc w:val="both"/>
        <w:rPr>
          <w:rFonts w:ascii="Verdana" w:eastAsia="Verdana" w:hAnsi="Verdana" w:cs="Verdana"/>
          <w:color w:val="FF0000"/>
          <w:sz w:val="18"/>
          <w:szCs w:val="18"/>
          <w:u w:color="FF0000"/>
        </w:rPr>
      </w:pPr>
    </w:p>
    <w:p w14:paraId="6E8C14FC" w14:textId="77777777" w:rsidR="00E23896" w:rsidRDefault="00E23896">
      <w:pPr>
        <w:rPr>
          <w:rFonts w:ascii="Verdana" w:eastAsia="Verdana" w:hAnsi="Verdana" w:cs="Verdana"/>
          <w:b/>
          <w:bCs/>
          <w:sz w:val="18"/>
          <w:szCs w:val="18"/>
        </w:rPr>
      </w:pPr>
    </w:p>
    <w:p w14:paraId="0F0E061B" w14:textId="77777777" w:rsidR="00E23896" w:rsidRDefault="005B7792">
      <w:pPr>
        <w:rPr>
          <w:rFonts w:ascii="Verdana" w:eastAsia="Verdana" w:hAnsi="Verdana" w:cs="Verdana"/>
          <w:b/>
          <w:bCs/>
          <w:sz w:val="18"/>
          <w:szCs w:val="18"/>
        </w:rPr>
      </w:pPr>
      <w:r>
        <w:rPr>
          <w:rFonts w:ascii="Verdana" w:hAnsi="Verdana"/>
          <w:b/>
          <w:bCs/>
          <w:sz w:val="18"/>
          <w:szCs w:val="18"/>
        </w:rPr>
        <w:t>Premessa</w:t>
      </w:r>
    </w:p>
    <w:p w14:paraId="280CF0E2" w14:textId="77777777" w:rsidR="00E23896" w:rsidRDefault="005B7792">
      <w:pPr>
        <w:jc w:val="both"/>
        <w:rPr>
          <w:rFonts w:ascii="Verdana" w:eastAsia="Verdana" w:hAnsi="Verdana" w:cs="Verdana"/>
          <w:i/>
          <w:iCs/>
          <w:sz w:val="18"/>
          <w:szCs w:val="18"/>
          <w:u w:color="FF0000"/>
        </w:rPr>
      </w:pPr>
      <w:r>
        <w:rPr>
          <w:rFonts w:ascii="Verdana" w:hAnsi="Verdana"/>
          <w:i/>
          <w:iCs/>
          <w:sz w:val="18"/>
          <w:szCs w:val="18"/>
          <w:u w:color="FF0000"/>
        </w:rPr>
        <w:t>Qualora le circostanze dovessero richiederlo, verranno adottati gli opportuni protocolli per la gestione de</w:t>
      </w:r>
      <w:r>
        <w:rPr>
          <w:rFonts w:ascii="Verdana" w:hAnsi="Verdana"/>
          <w:i/>
          <w:iCs/>
          <w:sz w:val="18"/>
          <w:szCs w:val="18"/>
          <w:u w:color="FF0000"/>
        </w:rPr>
        <w:t>l</w:t>
      </w:r>
      <w:r>
        <w:rPr>
          <w:rFonts w:ascii="Verdana" w:hAnsi="Verdana"/>
          <w:i/>
          <w:iCs/>
          <w:sz w:val="18"/>
          <w:szCs w:val="18"/>
          <w:u w:color="FF0000"/>
        </w:rPr>
        <w:t xml:space="preserve">la diffusione di </w:t>
      </w:r>
      <w:proofErr w:type="spellStart"/>
      <w:r>
        <w:rPr>
          <w:rFonts w:ascii="Verdana" w:hAnsi="Verdana"/>
          <w:i/>
          <w:iCs/>
          <w:sz w:val="18"/>
          <w:szCs w:val="18"/>
          <w:u w:color="FF0000"/>
        </w:rPr>
        <w:t>Covid</w:t>
      </w:r>
      <w:proofErr w:type="spellEnd"/>
      <w:r>
        <w:rPr>
          <w:rFonts w:ascii="Verdana" w:hAnsi="Verdana"/>
          <w:i/>
          <w:iCs/>
          <w:sz w:val="18"/>
          <w:szCs w:val="18"/>
          <w:u w:color="FF0000"/>
        </w:rPr>
        <w:t xml:space="preserve"> o altri virus/malattie, seguendo le indicazioni nazionali e regionali, anche se in co</w:t>
      </w:r>
      <w:r>
        <w:rPr>
          <w:rFonts w:ascii="Verdana" w:hAnsi="Verdana"/>
          <w:i/>
          <w:iCs/>
          <w:sz w:val="18"/>
          <w:szCs w:val="18"/>
          <w:u w:color="FF0000"/>
        </w:rPr>
        <w:t>n</w:t>
      </w:r>
      <w:r>
        <w:rPr>
          <w:rFonts w:ascii="Verdana" w:hAnsi="Verdana"/>
          <w:i/>
          <w:iCs/>
          <w:sz w:val="18"/>
          <w:szCs w:val="18"/>
          <w:u w:color="FF0000"/>
        </w:rPr>
        <w:t>trasto con il presente regolamento.</w:t>
      </w:r>
    </w:p>
    <w:p w14:paraId="1381D4FD" w14:textId="77777777" w:rsidR="00E23896" w:rsidRDefault="00E23896">
      <w:pPr>
        <w:jc w:val="both"/>
        <w:rPr>
          <w:rFonts w:ascii="Verdana" w:eastAsia="Verdana" w:hAnsi="Verdana" w:cs="Verdana"/>
          <w:sz w:val="18"/>
          <w:szCs w:val="18"/>
        </w:rPr>
      </w:pPr>
    </w:p>
    <w:p w14:paraId="76D49AF0" w14:textId="77777777" w:rsidR="00E23896" w:rsidRDefault="005B7792">
      <w:pPr>
        <w:pStyle w:val="Titolo1"/>
        <w:rPr>
          <w:rFonts w:ascii="Verdana" w:eastAsia="Verdana" w:hAnsi="Verdana" w:cs="Verdana"/>
          <w:color w:val="000000"/>
          <w:sz w:val="18"/>
          <w:szCs w:val="18"/>
          <w:u w:val="none" w:color="000000"/>
        </w:rPr>
      </w:pPr>
      <w:r>
        <w:rPr>
          <w:rFonts w:ascii="Verdana" w:hAnsi="Verdana"/>
          <w:color w:val="000000"/>
          <w:sz w:val="18"/>
          <w:szCs w:val="18"/>
          <w:u w:val="none" w:color="000000"/>
        </w:rPr>
        <w:t>Art. 1 – ISCRIZIONI – RETTA</w:t>
      </w:r>
    </w:p>
    <w:p w14:paraId="6A22C801" w14:textId="1B029F2F" w:rsidR="00E23896" w:rsidRDefault="005B7792" w:rsidP="000B36E1">
      <w:pPr>
        <w:spacing w:before="120"/>
        <w:jc w:val="both"/>
        <w:rPr>
          <w:rFonts w:ascii="Verdana" w:eastAsia="Verdana" w:hAnsi="Verdana" w:cs="Verdana"/>
          <w:sz w:val="18"/>
          <w:szCs w:val="18"/>
          <w:u w:color="FF0000"/>
        </w:rPr>
      </w:pPr>
      <w:r>
        <w:rPr>
          <w:rFonts w:ascii="Verdana" w:hAnsi="Verdana"/>
          <w:sz w:val="18"/>
          <w:szCs w:val="18"/>
          <w:u w:color="FF0000"/>
        </w:rPr>
        <w:t xml:space="preserve">La scuola dell’infanzia opera con n. </w:t>
      </w:r>
      <w:r w:rsidR="005D73AB">
        <w:rPr>
          <w:rFonts w:ascii="Verdana" w:hAnsi="Verdana"/>
          <w:sz w:val="18"/>
          <w:szCs w:val="18"/>
          <w:u w:color="FF0000"/>
        </w:rPr>
        <w:t xml:space="preserve">3 </w:t>
      </w:r>
      <w:r>
        <w:rPr>
          <w:rFonts w:ascii="Verdana" w:hAnsi="Verdana"/>
          <w:sz w:val="18"/>
          <w:szCs w:val="18"/>
          <w:u w:color="FF0000"/>
        </w:rPr>
        <w:t>sezioni. Il Comitato di Gestione si riserva di attivare un numero i</w:t>
      </w:r>
      <w:r>
        <w:rPr>
          <w:rFonts w:ascii="Verdana" w:hAnsi="Verdana"/>
          <w:sz w:val="18"/>
          <w:szCs w:val="18"/>
          <w:u w:color="FF0000"/>
        </w:rPr>
        <w:t>n</w:t>
      </w:r>
      <w:r>
        <w:rPr>
          <w:rFonts w:ascii="Verdana" w:hAnsi="Verdana"/>
          <w:sz w:val="18"/>
          <w:szCs w:val="18"/>
          <w:u w:color="FF0000"/>
        </w:rPr>
        <w:t>feriore di sezioni qualora le condizioni economiche non rendessero il servizio sostenibile. L’iscrizione “con riserva” viene comunicata immediatamente ai genitori.</w:t>
      </w:r>
    </w:p>
    <w:p w14:paraId="535FC918" w14:textId="77777777" w:rsidR="00E23896" w:rsidRDefault="005B7792" w:rsidP="000B36E1">
      <w:pPr>
        <w:numPr>
          <w:ilvl w:val="0"/>
          <w:numId w:val="1"/>
        </w:numPr>
        <w:spacing w:before="120"/>
        <w:jc w:val="both"/>
        <w:rPr>
          <w:rFonts w:ascii="Verdana" w:hAnsi="Verdana"/>
          <w:sz w:val="18"/>
          <w:szCs w:val="18"/>
        </w:rPr>
      </w:pPr>
      <w:r>
        <w:rPr>
          <w:rFonts w:ascii="Verdana" w:hAnsi="Verdana"/>
          <w:sz w:val="18"/>
          <w:szCs w:val="18"/>
        </w:rPr>
        <w:t>La scuola dell’infanzia accoglie chiunque, accettandone il progetto educativo, richieda di iscriversi; possono iscriversi i bambini compresi nella fascia di età come da norma di legge;</w:t>
      </w:r>
    </w:p>
    <w:p w14:paraId="1CB28BCA" w14:textId="77777777" w:rsidR="00E23896" w:rsidRDefault="005B7792" w:rsidP="000B36E1">
      <w:pPr>
        <w:numPr>
          <w:ilvl w:val="0"/>
          <w:numId w:val="1"/>
        </w:numPr>
        <w:jc w:val="both"/>
        <w:rPr>
          <w:rFonts w:ascii="Verdana" w:hAnsi="Verdana"/>
          <w:sz w:val="18"/>
          <w:szCs w:val="18"/>
        </w:rPr>
      </w:pPr>
      <w:r>
        <w:rPr>
          <w:rFonts w:ascii="Verdana" w:hAnsi="Verdana"/>
          <w:sz w:val="18"/>
          <w:szCs w:val="18"/>
        </w:rPr>
        <w:t>il totale dei bambini per ogni sezione non supererà il numero previsto dalle norme vigenti;</w:t>
      </w:r>
    </w:p>
    <w:p w14:paraId="08A997B5" w14:textId="6FDE6BED" w:rsidR="00E23896" w:rsidRDefault="005B7792" w:rsidP="000B36E1">
      <w:pPr>
        <w:numPr>
          <w:ilvl w:val="0"/>
          <w:numId w:val="1"/>
        </w:numPr>
        <w:jc w:val="both"/>
        <w:rPr>
          <w:rFonts w:ascii="Verdana" w:hAnsi="Verdana"/>
          <w:sz w:val="18"/>
          <w:szCs w:val="18"/>
        </w:rPr>
      </w:pPr>
      <w:r>
        <w:rPr>
          <w:rFonts w:ascii="Verdana" w:hAnsi="Verdana"/>
          <w:sz w:val="18"/>
          <w:szCs w:val="18"/>
        </w:rPr>
        <w:t>la domanda di iscrizione deve essere presentata, di norma, entro il 31 gennaio di ogni anno ve</w:t>
      </w:r>
      <w:r>
        <w:rPr>
          <w:rFonts w:ascii="Verdana" w:hAnsi="Verdana"/>
          <w:sz w:val="18"/>
          <w:szCs w:val="18"/>
        </w:rPr>
        <w:t>r</w:t>
      </w:r>
      <w:r>
        <w:rPr>
          <w:rFonts w:ascii="Verdana" w:hAnsi="Verdana"/>
          <w:sz w:val="18"/>
          <w:szCs w:val="18"/>
        </w:rPr>
        <w:t>sando la relativa quota.</w:t>
      </w:r>
    </w:p>
    <w:p w14:paraId="20BEE20A" w14:textId="77777777" w:rsidR="000B36E1" w:rsidRDefault="005B7792" w:rsidP="00E64240">
      <w:pPr>
        <w:numPr>
          <w:ilvl w:val="0"/>
          <w:numId w:val="1"/>
        </w:numPr>
        <w:jc w:val="both"/>
        <w:rPr>
          <w:rFonts w:ascii="Verdana" w:hAnsi="Verdana"/>
          <w:sz w:val="18"/>
          <w:szCs w:val="18"/>
        </w:rPr>
      </w:pPr>
      <w:r w:rsidRPr="000B36E1">
        <w:rPr>
          <w:rFonts w:ascii="Verdana" w:hAnsi="Verdana"/>
          <w:sz w:val="18"/>
          <w:szCs w:val="18"/>
        </w:rPr>
        <w:t>la Scuola non ha scopo di lucro. Il contributo chiesto alle famiglie serve a coprire una parte dei costi gestionali ordinari ed è stabilito di anno in anno dal Comitato di gestione. Eventuali aumenti saranno presi in esame solo in caso di effettiva necessità, dopo un’attenta analisi del rendiconto di gestione annuale, del bilancio previsionale e dell’andamento delle iscrizioni. Nel caso si dovesse procedere in tal senso le famiglie saranno avvisate almeno 30 giorni prima del relativo pagame</w:t>
      </w:r>
      <w:r w:rsidRPr="000B36E1">
        <w:rPr>
          <w:rFonts w:ascii="Verdana" w:hAnsi="Verdana"/>
          <w:sz w:val="18"/>
          <w:szCs w:val="18"/>
        </w:rPr>
        <w:t>n</w:t>
      </w:r>
      <w:r w:rsidRPr="000B36E1">
        <w:rPr>
          <w:rFonts w:ascii="Verdana" w:hAnsi="Verdana"/>
          <w:sz w:val="18"/>
          <w:szCs w:val="18"/>
        </w:rPr>
        <w:t>to mensile o del conguaglio nel caso di pagamento annuale;</w:t>
      </w:r>
      <w:r w:rsidR="000B36E1" w:rsidRPr="000B36E1">
        <w:rPr>
          <w:rFonts w:ascii="Verdana" w:hAnsi="Verdana"/>
          <w:sz w:val="18"/>
          <w:szCs w:val="18"/>
        </w:rPr>
        <w:t xml:space="preserve"> </w:t>
      </w:r>
    </w:p>
    <w:p w14:paraId="0C6AE025" w14:textId="5EBAA727" w:rsidR="00E23896" w:rsidRPr="000B36E1" w:rsidRDefault="005B7792" w:rsidP="00E64240">
      <w:pPr>
        <w:numPr>
          <w:ilvl w:val="0"/>
          <w:numId w:val="1"/>
        </w:numPr>
        <w:jc w:val="both"/>
        <w:rPr>
          <w:rFonts w:ascii="Verdana" w:hAnsi="Verdana"/>
          <w:sz w:val="18"/>
          <w:szCs w:val="18"/>
        </w:rPr>
      </w:pPr>
      <w:r w:rsidRPr="000B36E1">
        <w:rPr>
          <w:rFonts w:ascii="Verdana" w:hAnsi="Verdana"/>
          <w:sz w:val="18"/>
          <w:szCs w:val="18"/>
        </w:rPr>
        <w:t xml:space="preserve">all’atto dell’iscrizione la Scuola consegna </w:t>
      </w:r>
      <w:r w:rsidRPr="000B36E1">
        <w:rPr>
          <w:rFonts w:ascii="Verdana" w:hAnsi="Verdana"/>
          <w:sz w:val="18"/>
          <w:szCs w:val="18"/>
          <w:u w:color="FF0000"/>
        </w:rPr>
        <w:t>il presente Regolamento</w:t>
      </w:r>
      <w:r w:rsidRPr="000B36E1">
        <w:rPr>
          <w:rFonts w:ascii="Verdana" w:hAnsi="Verdana"/>
          <w:sz w:val="18"/>
          <w:szCs w:val="18"/>
        </w:rPr>
        <w:t>, il prospetto delle rette da ve</w:t>
      </w:r>
      <w:r w:rsidRPr="000B36E1">
        <w:rPr>
          <w:rFonts w:ascii="Verdana" w:hAnsi="Verdana"/>
          <w:sz w:val="18"/>
          <w:szCs w:val="18"/>
        </w:rPr>
        <w:t>r</w:t>
      </w:r>
      <w:r w:rsidRPr="000B36E1">
        <w:rPr>
          <w:rFonts w:ascii="Verdana" w:hAnsi="Verdana"/>
          <w:sz w:val="18"/>
          <w:szCs w:val="18"/>
        </w:rPr>
        <w:t>sare nell’anno scolastico che si andrà a frequentare</w:t>
      </w:r>
      <w:r w:rsidR="00F6769E">
        <w:rPr>
          <w:rFonts w:ascii="Verdana" w:hAnsi="Verdana"/>
          <w:sz w:val="18"/>
          <w:szCs w:val="18"/>
        </w:rPr>
        <w:t xml:space="preserve"> e la sintesi del </w:t>
      </w:r>
      <w:r w:rsidRPr="000B36E1">
        <w:rPr>
          <w:rFonts w:ascii="Verdana" w:hAnsi="Verdana"/>
          <w:sz w:val="18"/>
          <w:szCs w:val="18"/>
        </w:rPr>
        <w:t xml:space="preserve">PTOF </w:t>
      </w:r>
      <w:r w:rsidRPr="000B36E1">
        <w:rPr>
          <w:rFonts w:ascii="Verdana" w:hAnsi="Verdana"/>
          <w:sz w:val="18"/>
          <w:szCs w:val="18"/>
          <w:u w:color="FF0000"/>
        </w:rPr>
        <w:t>(Piano Triennale Offerta Formativa)</w:t>
      </w:r>
      <w:r w:rsidRPr="000B36E1">
        <w:rPr>
          <w:rFonts w:ascii="Verdana" w:hAnsi="Verdana"/>
          <w:sz w:val="18"/>
          <w:szCs w:val="18"/>
        </w:rPr>
        <w:t xml:space="preserve"> che </w:t>
      </w:r>
      <w:r w:rsidRPr="000B36E1">
        <w:rPr>
          <w:rFonts w:ascii="Verdana" w:hAnsi="Verdana"/>
          <w:b/>
          <w:bCs/>
          <w:sz w:val="18"/>
          <w:szCs w:val="18"/>
        </w:rPr>
        <w:t>entrambi i genitori</w:t>
      </w:r>
      <w:r w:rsidRPr="000B36E1">
        <w:rPr>
          <w:rFonts w:ascii="Verdana" w:hAnsi="Verdana"/>
          <w:sz w:val="18"/>
          <w:szCs w:val="18"/>
        </w:rPr>
        <w:t xml:space="preserve"> sono tenuti a firmare per conoscenza impegnandosi a rispe</w:t>
      </w:r>
      <w:r w:rsidRPr="000B36E1">
        <w:rPr>
          <w:rFonts w:ascii="Verdana" w:hAnsi="Verdana"/>
          <w:sz w:val="18"/>
          <w:szCs w:val="18"/>
        </w:rPr>
        <w:t>t</w:t>
      </w:r>
      <w:r w:rsidRPr="000B36E1">
        <w:rPr>
          <w:rFonts w:ascii="Verdana" w:hAnsi="Verdana"/>
          <w:sz w:val="18"/>
          <w:szCs w:val="18"/>
        </w:rPr>
        <w:t>tarli e a collaborare con la scuola per la loro attuazione, per il tempo in cui il bambino frequenterà la stessa;</w:t>
      </w:r>
    </w:p>
    <w:p w14:paraId="7B259938" w14:textId="77777777" w:rsidR="00E23896" w:rsidRDefault="005B7792" w:rsidP="000B36E1">
      <w:pPr>
        <w:numPr>
          <w:ilvl w:val="0"/>
          <w:numId w:val="17"/>
        </w:numPr>
        <w:jc w:val="both"/>
        <w:rPr>
          <w:rFonts w:ascii="Verdana" w:hAnsi="Verdana"/>
          <w:sz w:val="18"/>
          <w:szCs w:val="18"/>
        </w:rPr>
      </w:pPr>
      <w:r>
        <w:rPr>
          <w:rFonts w:ascii="Verdana" w:hAnsi="Verdana"/>
          <w:sz w:val="18"/>
          <w:szCs w:val="18"/>
        </w:rPr>
        <w:t xml:space="preserve">con l’iscrizione i genitori si impegnano al versamento del contributo annuale, versabile anche in rate mensili, comprensivo del servizio di refezione. </w:t>
      </w:r>
      <w:r>
        <w:rPr>
          <w:rFonts w:ascii="Verdana" w:hAnsi="Verdana"/>
          <w:b/>
          <w:bCs/>
          <w:sz w:val="18"/>
          <w:szCs w:val="18"/>
        </w:rPr>
        <w:t>Confermata l’iscrizione non verrà rimbo</w:t>
      </w:r>
      <w:r>
        <w:rPr>
          <w:rFonts w:ascii="Verdana" w:hAnsi="Verdana"/>
          <w:b/>
          <w:bCs/>
          <w:sz w:val="18"/>
          <w:szCs w:val="18"/>
        </w:rPr>
        <w:t>r</w:t>
      </w:r>
      <w:r>
        <w:rPr>
          <w:rFonts w:ascii="Verdana" w:hAnsi="Verdana"/>
          <w:b/>
          <w:bCs/>
          <w:sz w:val="18"/>
          <w:szCs w:val="18"/>
        </w:rPr>
        <w:t>sata la quota in caso di ritiro.</w:t>
      </w:r>
      <w:r>
        <w:rPr>
          <w:rFonts w:ascii="Verdana" w:hAnsi="Verdana"/>
          <w:sz w:val="18"/>
          <w:szCs w:val="18"/>
        </w:rPr>
        <w:t xml:space="preserve"> Se il ritiro avviene in corso d’anno, senza preavviso di tre mesi e senza congrua motivazione, i genitori dovranno provvedere a versare il contributo fino alla fine dell’anno scolastico;</w:t>
      </w:r>
    </w:p>
    <w:p w14:paraId="6C73F8DF" w14:textId="760AF0FB" w:rsidR="00E23896" w:rsidRDefault="005B7792" w:rsidP="000B36E1">
      <w:pPr>
        <w:numPr>
          <w:ilvl w:val="0"/>
          <w:numId w:val="18"/>
        </w:numPr>
        <w:jc w:val="both"/>
        <w:rPr>
          <w:rFonts w:ascii="Verdana" w:hAnsi="Verdana"/>
          <w:sz w:val="18"/>
          <w:szCs w:val="18"/>
        </w:rPr>
      </w:pPr>
      <w:r>
        <w:rPr>
          <w:rFonts w:ascii="Verdana" w:hAnsi="Verdana"/>
          <w:b/>
          <w:bCs/>
          <w:sz w:val="18"/>
          <w:szCs w:val="18"/>
        </w:rPr>
        <w:t xml:space="preserve">la frequenza alla Scuola è subordinata al versamento della retta annuale entro l’avvio dell’anno scolastico o, se rata mensile, entro il giorno </w:t>
      </w:r>
      <w:r w:rsidR="005D73AB">
        <w:rPr>
          <w:rFonts w:ascii="Verdana" w:hAnsi="Verdana"/>
          <w:b/>
          <w:bCs/>
          <w:sz w:val="18"/>
          <w:szCs w:val="18"/>
        </w:rPr>
        <w:t xml:space="preserve">5 </w:t>
      </w:r>
      <w:r w:rsidR="00551F05">
        <w:rPr>
          <w:rFonts w:ascii="Verdana" w:hAnsi="Verdana"/>
          <w:b/>
          <w:bCs/>
          <w:sz w:val="18"/>
          <w:szCs w:val="18"/>
        </w:rPr>
        <w:t>del mese in corso</w:t>
      </w:r>
      <w:r>
        <w:rPr>
          <w:rFonts w:ascii="Verdana" w:hAnsi="Verdana"/>
          <w:sz w:val="18"/>
          <w:szCs w:val="18"/>
        </w:rPr>
        <w:t xml:space="preserve">. Per il mancato pagamento della retta per più di due mesi, senza motivata giustificazione, il Comitato di Gestione si riserva la facoltà di non ammettere a scuola i bambini o di prendere altri provvedimenti; </w:t>
      </w:r>
    </w:p>
    <w:p w14:paraId="381F62D9" w14:textId="77777777" w:rsidR="00E23896" w:rsidRDefault="005B7792" w:rsidP="000B36E1">
      <w:pPr>
        <w:numPr>
          <w:ilvl w:val="0"/>
          <w:numId w:val="19"/>
        </w:numPr>
        <w:jc w:val="both"/>
        <w:rPr>
          <w:rFonts w:ascii="Verdana" w:hAnsi="Verdana"/>
          <w:sz w:val="18"/>
          <w:szCs w:val="18"/>
        </w:rPr>
      </w:pPr>
      <w:r>
        <w:rPr>
          <w:rFonts w:ascii="Verdana" w:hAnsi="Verdana"/>
          <w:b/>
          <w:bCs/>
          <w:sz w:val="18"/>
          <w:szCs w:val="18"/>
        </w:rPr>
        <w:t xml:space="preserve">la Scuola </w:t>
      </w:r>
      <w:r>
        <w:rPr>
          <w:rFonts w:ascii="Verdana" w:hAnsi="Verdana"/>
          <w:b/>
          <w:bCs/>
          <w:sz w:val="18"/>
          <w:szCs w:val="18"/>
          <w:u w:color="FF0000"/>
        </w:rPr>
        <w:t>non accetterà l’iscrizione per l’anno successivo di bambini (o anche fratelli /sorelle dello stesso) che non sono in regola con i versamenti delle rette;</w:t>
      </w:r>
    </w:p>
    <w:p w14:paraId="271FDE99" w14:textId="77777777" w:rsidR="00E23896" w:rsidRDefault="005B7792" w:rsidP="000B36E1">
      <w:pPr>
        <w:numPr>
          <w:ilvl w:val="0"/>
          <w:numId w:val="20"/>
        </w:numPr>
        <w:jc w:val="both"/>
        <w:rPr>
          <w:rFonts w:ascii="Verdana" w:hAnsi="Verdana"/>
          <w:sz w:val="18"/>
          <w:szCs w:val="18"/>
        </w:rPr>
      </w:pPr>
      <w:r>
        <w:rPr>
          <w:rFonts w:ascii="Verdana" w:hAnsi="Verdana"/>
          <w:sz w:val="18"/>
          <w:szCs w:val="18"/>
        </w:rPr>
        <w:t xml:space="preserve">il contributo è dovuto per intero anche in caso di assenze prolungate, di sospensione o chiusura del servizio per qualsivoglia causa, ivi incluse cause di forza maggiore (ad esempio: ordine delle autorità). In quest’ultima ipotesi, qualora le autorità competenti provvedano all’erogazione di contributi aggiuntivi o di aiuti di qualsivoglia natura che contribuiscano al sostegno delle scuole, il contributo dovuto dalle famiglie verrà proporzionalmente ridotto o proporzionalmente ristornato; </w:t>
      </w:r>
    </w:p>
    <w:p w14:paraId="0CAB5D2A" w14:textId="77777777" w:rsidR="00E23896" w:rsidRDefault="005B7792" w:rsidP="000B36E1">
      <w:pPr>
        <w:numPr>
          <w:ilvl w:val="0"/>
          <w:numId w:val="21"/>
        </w:numPr>
        <w:jc w:val="both"/>
        <w:rPr>
          <w:rFonts w:ascii="Verdana" w:hAnsi="Verdana"/>
          <w:sz w:val="18"/>
          <w:szCs w:val="18"/>
        </w:rPr>
      </w:pPr>
      <w:r>
        <w:rPr>
          <w:rFonts w:ascii="Verdana" w:hAnsi="Verdana"/>
          <w:sz w:val="18"/>
          <w:szCs w:val="18"/>
        </w:rPr>
        <w:lastRenderedPageBreak/>
        <w:t>la Scuola non è obbligata ad applicare rette differenziate secondo ISEE; può applicare agevolazi</w:t>
      </w:r>
      <w:r>
        <w:rPr>
          <w:rFonts w:ascii="Verdana" w:hAnsi="Verdana"/>
          <w:sz w:val="18"/>
          <w:szCs w:val="18"/>
        </w:rPr>
        <w:t>o</w:t>
      </w:r>
      <w:r>
        <w:rPr>
          <w:rFonts w:ascii="Verdana" w:hAnsi="Verdana"/>
          <w:sz w:val="18"/>
          <w:szCs w:val="18"/>
        </w:rPr>
        <w:t>ni valutando caso per caso le richieste ricevute in proposito, che saranno prese in esame dal C</w:t>
      </w:r>
      <w:r>
        <w:rPr>
          <w:rFonts w:ascii="Verdana" w:hAnsi="Verdana"/>
          <w:sz w:val="18"/>
          <w:szCs w:val="18"/>
        </w:rPr>
        <w:t>o</w:t>
      </w:r>
      <w:r>
        <w:rPr>
          <w:rFonts w:ascii="Verdana" w:hAnsi="Verdana"/>
          <w:sz w:val="18"/>
          <w:szCs w:val="18"/>
        </w:rPr>
        <w:t>mitato di Gestione;</w:t>
      </w:r>
    </w:p>
    <w:p w14:paraId="2521D5F9" w14:textId="77777777" w:rsidR="00E23896" w:rsidRPr="00143523" w:rsidRDefault="005B7792">
      <w:pPr>
        <w:numPr>
          <w:ilvl w:val="0"/>
          <w:numId w:val="22"/>
        </w:numPr>
        <w:jc w:val="both"/>
        <w:rPr>
          <w:rFonts w:ascii="Verdana" w:hAnsi="Verdana"/>
          <w:sz w:val="18"/>
          <w:szCs w:val="18"/>
        </w:rPr>
      </w:pPr>
      <w:r>
        <w:rPr>
          <w:rFonts w:ascii="Verdana" w:hAnsi="Verdana"/>
          <w:sz w:val="18"/>
          <w:szCs w:val="18"/>
          <w:u w:color="FF0000"/>
        </w:rPr>
        <w:t>la Scuola potrà applicare una retta differenziata per i bambini non residenti nel Comune (se il Comune non interviene a sostegno in modo adeguato);</w:t>
      </w:r>
    </w:p>
    <w:p w14:paraId="56668564" w14:textId="77777777" w:rsidR="00143523" w:rsidRPr="00143523" w:rsidRDefault="00143523" w:rsidP="00143523">
      <w:pPr>
        <w:numPr>
          <w:ilvl w:val="0"/>
          <w:numId w:val="23"/>
        </w:numPr>
        <w:spacing w:after="120"/>
        <w:jc w:val="both"/>
        <w:rPr>
          <w:rFonts w:ascii="Verdana" w:hAnsi="Verdana"/>
          <w:sz w:val="18"/>
          <w:szCs w:val="18"/>
        </w:rPr>
      </w:pPr>
      <w:r w:rsidRPr="00143523">
        <w:rPr>
          <w:rFonts w:ascii="Verdana" w:hAnsi="Verdana"/>
          <w:sz w:val="18"/>
          <w:szCs w:val="18"/>
          <w:u w:color="FF0000"/>
        </w:rPr>
        <w:t>in caso di fratelli che frequentano il Nido Integrato o la stessa Scuola dell’Infanzia la quota mens</w:t>
      </w:r>
      <w:r w:rsidRPr="00143523">
        <w:rPr>
          <w:rFonts w:ascii="Verdana" w:hAnsi="Verdana"/>
          <w:sz w:val="18"/>
          <w:szCs w:val="18"/>
          <w:u w:color="FF0000"/>
        </w:rPr>
        <w:t>i</w:t>
      </w:r>
      <w:r w:rsidRPr="00143523">
        <w:rPr>
          <w:rFonts w:ascii="Verdana" w:hAnsi="Verdana"/>
          <w:sz w:val="18"/>
          <w:szCs w:val="18"/>
          <w:u w:color="FF0000"/>
        </w:rPr>
        <w:t>le sarà di 130€ anziché 155€</w:t>
      </w:r>
    </w:p>
    <w:p w14:paraId="1E1A7066" w14:textId="36182E36" w:rsidR="00E23896" w:rsidRPr="00143523" w:rsidRDefault="005B7792" w:rsidP="00143523">
      <w:pPr>
        <w:numPr>
          <w:ilvl w:val="0"/>
          <w:numId w:val="23"/>
        </w:numPr>
        <w:spacing w:after="120"/>
        <w:jc w:val="both"/>
        <w:rPr>
          <w:rFonts w:ascii="Verdana" w:hAnsi="Verdana"/>
          <w:sz w:val="18"/>
          <w:szCs w:val="18"/>
        </w:rPr>
      </w:pPr>
      <w:r w:rsidRPr="00143523">
        <w:rPr>
          <w:rFonts w:ascii="Verdana" w:hAnsi="Verdana"/>
          <w:sz w:val="18"/>
          <w:szCs w:val="18"/>
          <w:u w:color="FF0000"/>
        </w:rPr>
        <w:t>la Scuola rilascia regolare attestazione degli incassi ricevuti ai fini dell’accesso da parte dei gen</w:t>
      </w:r>
      <w:r w:rsidRPr="00143523">
        <w:rPr>
          <w:rFonts w:ascii="Verdana" w:hAnsi="Verdana"/>
          <w:sz w:val="18"/>
          <w:szCs w:val="18"/>
          <w:u w:color="FF0000"/>
        </w:rPr>
        <w:t>i</w:t>
      </w:r>
      <w:r w:rsidRPr="00143523">
        <w:rPr>
          <w:rFonts w:ascii="Verdana" w:hAnsi="Verdana"/>
          <w:sz w:val="18"/>
          <w:szCs w:val="18"/>
          <w:u w:color="FF0000"/>
        </w:rPr>
        <w:t>tori a benefici fiscali.</w:t>
      </w:r>
    </w:p>
    <w:p w14:paraId="7756C2B5" w14:textId="77777777" w:rsidR="00E23896" w:rsidRDefault="00E23896">
      <w:pPr>
        <w:spacing w:after="120"/>
        <w:jc w:val="both"/>
        <w:rPr>
          <w:rFonts w:ascii="Verdana" w:eastAsia="Verdana" w:hAnsi="Verdana" w:cs="Verdana"/>
          <w:sz w:val="18"/>
          <w:szCs w:val="18"/>
        </w:rPr>
      </w:pPr>
    </w:p>
    <w:p w14:paraId="567888CC" w14:textId="77777777" w:rsidR="00E23896" w:rsidRDefault="005B7792">
      <w:pPr>
        <w:spacing w:after="120"/>
        <w:jc w:val="both"/>
        <w:rPr>
          <w:rFonts w:ascii="Verdana" w:eastAsia="Verdana" w:hAnsi="Verdana" w:cs="Verdana"/>
          <w:b/>
          <w:bCs/>
          <w:sz w:val="18"/>
          <w:szCs w:val="18"/>
        </w:rPr>
      </w:pPr>
      <w:r>
        <w:rPr>
          <w:rFonts w:ascii="Verdana" w:hAnsi="Verdana"/>
          <w:b/>
          <w:bCs/>
          <w:sz w:val="18"/>
          <w:szCs w:val="18"/>
        </w:rPr>
        <w:t>Art. 2 – FUNZIONAMENTO DELLA SCUOLA</w:t>
      </w:r>
    </w:p>
    <w:p w14:paraId="46035604" w14:textId="57898219" w:rsidR="00E23896" w:rsidRDefault="005B7792">
      <w:pPr>
        <w:numPr>
          <w:ilvl w:val="0"/>
          <w:numId w:val="5"/>
        </w:numPr>
        <w:spacing w:before="120"/>
        <w:jc w:val="both"/>
        <w:rPr>
          <w:rFonts w:ascii="Verdana" w:hAnsi="Verdana"/>
          <w:sz w:val="18"/>
          <w:szCs w:val="18"/>
        </w:rPr>
      </w:pPr>
      <w:r>
        <w:rPr>
          <w:rFonts w:ascii="Verdana" w:hAnsi="Verdana"/>
          <w:sz w:val="18"/>
          <w:szCs w:val="18"/>
        </w:rPr>
        <w:t>La scuola dell’infanzia è aperta dal mese di settembre al mese di giugno, dal lunedì al venerdì con il seguente orario: dalle ore</w:t>
      </w:r>
      <w:r w:rsidR="005D73AB">
        <w:rPr>
          <w:rFonts w:ascii="Verdana" w:hAnsi="Verdana"/>
          <w:sz w:val="18"/>
          <w:szCs w:val="18"/>
        </w:rPr>
        <w:t xml:space="preserve"> 7:45</w:t>
      </w:r>
      <w:r>
        <w:rPr>
          <w:rFonts w:ascii="Verdana" w:hAnsi="Verdana"/>
          <w:sz w:val="18"/>
          <w:szCs w:val="18"/>
        </w:rPr>
        <w:t xml:space="preserve"> alle ore </w:t>
      </w:r>
      <w:r w:rsidR="005D73AB">
        <w:rPr>
          <w:rFonts w:ascii="Verdana" w:hAnsi="Verdana"/>
          <w:sz w:val="18"/>
          <w:szCs w:val="18"/>
        </w:rPr>
        <w:t>16:15</w:t>
      </w:r>
      <w:r>
        <w:rPr>
          <w:rFonts w:ascii="Verdana" w:hAnsi="Verdana"/>
          <w:sz w:val="18"/>
          <w:szCs w:val="18"/>
        </w:rPr>
        <w:t xml:space="preserve">. L’entrata al mattino è consentita fino alle ore </w:t>
      </w:r>
      <w:r w:rsidR="004B4F61">
        <w:rPr>
          <w:rFonts w:ascii="Verdana" w:hAnsi="Verdana"/>
          <w:sz w:val="18"/>
          <w:szCs w:val="18"/>
        </w:rPr>
        <w:t>8</w:t>
      </w:r>
      <w:r w:rsidR="005D73AB">
        <w:rPr>
          <w:rFonts w:ascii="Verdana" w:hAnsi="Verdana"/>
          <w:sz w:val="18"/>
          <w:szCs w:val="18"/>
        </w:rPr>
        <w:t>:50</w:t>
      </w:r>
      <w:r>
        <w:rPr>
          <w:rFonts w:ascii="Verdana" w:hAnsi="Verdana"/>
          <w:sz w:val="18"/>
          <w:szCs w:val="18"/>
        </w:rPr>
        <w:t xml:space="preserve">  </w:t>
      </w:r>
      <w:r w:rsidR="00944565">
        <w:rPr>
          <w:rFonts w:ascii="Verdana" w:hAnsi="Verdana"/>
          <w:sz w:val="18"/>
          <w:szCs w:val="18"/>
        </w:rPr>
        <w:t xml:space="preserve">(per vaccinazioni o visite mediche entrata consentita fino alle ore 10:00). </w:t>
      </w:r>
      <w:r>
        <w:rPr>
          <w:rFonts w:ascii="Verdana" w:hAnsi="Verdana"/>
          <w:sz w:val="18"/>
          <w:szCs w:val="18"/>
        </w:rPr>
        <w:t xml:space="preserve"> L’uscita pomer</w:t>
      </w:r>
      <w:r>
        <w:rPr>
          <w:rFonts w:ascii="Verdana" w:hAnsi="Verdana"/>
          <w:sz w:val="18"/>
          <w:szCs w:val="18"/>
        </w:rPr>
        <w:t>i</w:t>
      </w:r>
      <w:r>
        <w:rPr>
          <w:rFonts w:ascii="Verdana" w:hAnsi="Verdana"/>
          <w:sz w:val="18"/>
          <w:szCs w:val="18"/>
        </w:rPr>
        <w:t xml:space="preserve">diana è consentita dalle ore </w:t>
      </w:r>
      <w:r w:rsidR="005D73AB">
        <w:rPr>
          <w:rFonts w:ascii="Verdana" w:hAnsi="Verdana"/>
          <w:sz w:val="18"/>
          <w:szCs w:val="18"/>
        </w:rPr>
        <w:t>15:45</w:t>
      </w:r>
      <w:r>
        <w:rPr>
          <w:rFonts w:ascii="Verdana" w:hAnsi="Verdana"/>
          <w:sz w:val="18"/>
          <w:szCs w:val="18"/>
        </w:rPr>
        <w:t xml:space="preserve"> alle ore </w:t>
      </w:r>
      <w:r w:rsidR="005D73AB">
        <w:rPr>
          <w:rFonts w:ascii="Verdana" w:hAnsi="Verdana"/>
          <w:sz w:val="18"/>
          <w:szCs w:val="18"/>
        </w:rPr>
        <w:t>16:15</w:t>
      </w:r>
      <w:r w:rsidR="00540337">
        <w:rPr>
          <w:rFonts w:ascii="Verdana" w:hAnsi="Verdana"/>
          <w:sz w:val="18"/>
          <w:szCs w:val="18"/>
        </w:rPr>
        <w:t>;</w:t>
      </w:r>
    </w:p>
    <w:p w14:paraId="0907BABD" w14:textId="77777777" w:rsidR="00E23896" w:rsidRDefault="005B7792">
      <w:pPr>
        <w:numPr>
          <w:ilvl w:val="0"/>
          <w:numId w:val="5"/>
        </w:numPr>
        <w:jc w:val="both"/>
        <w:rPr>
          <w:rFonts w:ascii="Verdana" w:hAnsi="Verdana"/>
          <w:sz w:val="18"/>
          <w:szCs w:val="18"/>
        </w:rPr>
      </w:pPr>
      <w:r>
        <w:rPr>
          <w:rFonts w:ascii="Verdana" w:hAnsi="Verdana"/>
          <w:sz w:val="18"/>
          <w:szCs w:val="18"/>
        </w:rPr>
        <w:t>gli orari e i giorni di apertura sono soggetti a variazioni secondo quanto determinato dalla norm</w:t>
      </w:r>
      <w:r>
        <w:rPr>
          <w:rFonts w:ascii="Verdana" w:hAnsi="Verdana"/>
          <w:sz w:val="18"/>
          <w:szCs w:val="18"/>
        </w:rPr>
        <w:t>a</w:t>
      </w:r>
      <w:r>
        <w:rPr>
          <w:rFonts w:ascii="Verdana" w:hAnsi="Verdana"/>
          <w:sz w:val="18"/>
          <w:szCs w:val="18"/>
        </w:rPr>
        <w:t xml:space="preserve">tiva </w:t>
      </w:r>
      <w:r>
        <w:rPr>
          <w:rFonts w:ascii="Verdana" w:hAnsi="Verdana"/>
          <w:sz w:val="18"/>
          <w:szCs w:val="18"/>
          <w:u w:color="FF0000"/>
        </w:rPr>
        <w:t>regionale</w:t>
      </w:r>
      <w:r>
        <w:rPr>
          <w:rFonts w:ascii="Verdana" w:hAnsi="Verdana"/>
          <w:sz w:val="18"/>
          <w:szCs w:val="18"/>
        </w:rPr>
        <w:t xml:space="preserve"> vigente sulla scuola dell’infanzia </w:t>
      </w:r>
      <w:r>
        <w:rPr>
          <w:rFonts w:ascii="Verdana" w:hAnsi="Verdana"/>
          <w:sz w:val="18"/>
          <w:szCs w:val="18"/>
          <w:u w:color="FF0000"/>
        </w:rPr>
        <w:t>e</w:t>
      </w:r>
      <w:r>
        <w:rPr>
          <w:rFonts w:ascii="Verdana" w:hAnsi="Verdana"/>
          <w:sz w:val="18"/>
          <w:szCs w:val="18"/>
        </w:rPr>
        <w:t xml:space="preserve"> da quanto previsto dal PTOF (Piano Triennale O</w:t>
      </w:r>
      <w:r>
        <w:rPr>
          <w:rFonts w:ascii="Verdana" w:hAnsi="Verdana"/>
          <w:sz w:val="18"/>
          <w:szCs w:val="18"/>
        </w:rPr>
        <w:t>f</w:t>
      </w:r>
      <w:r>
        <w:rPr>
          <w:rFonts w:ascii="Verdana" w:hAnsi="Verdana"/>
          <w:sz w:val="18"/>
          <w:szCs w:val="18"/>
        </w:rPr>
        <w:t>ferta Formativa);</w:t>
      </w:r>
    </w:p>
    <w:p w14:paraId="08938BA0" w14:textId="748BAAFB" w:rsidR="00E23896" w:rsidRDefault="005B7792">
      <w:pPr>
        <w:numPr>
          <w:ilvl w:val="0"/>
          <w:numId w:val="5"/>
        </w:numPr>
        <w:jc w:val="both"/>
        <w:rPr>
          <w:rFonts w:ascii="Verdana" w:hAnsi="Verdana"/>
          <w:sz w:val="18"/>
          <w:szCs w:val="18"/>
        </w:rPr>
      </w:pPr>
      <w:r>
        <w:rPr>
          <w:rFonts w:ascii="Verdana" w:hAnsi="Verdana"/>
          <w:sz w:val="18"/>
          <w:szCs w:val="18"/>
        </w:rPr>
        <w:t xml:space="preserve">è attivata l’uscita posticipata sino alle ore </w:t>
      </w:r>
      <w:r w:rsidR="005D73AB">
        <w:rPr>
          <w:rFonts w:ascii="Verdana" w:hAnsi="Verdana"/>
          <w:sz w:val="18"/>
          <w:szCs w:val="18"/>
        </w:rPr>
        <w:t>17:00</w:t>
      </w:r>
      <w:r w:rsidR="00540337">
        <w:rPr>
          <w:rFonts w:ascii="Verdana" w:hAnsi="Verdana"/>
          <w:sz w:val="18"/>
          <w:szCs w:val="18"/>
        </w:rPr>
        <w:t>.</w:t>
      </w:r>
      <w:r>
        <w:rPr>
          <w:rFonts w:ascii="Verdana" w:hAnsi="Verdana"/>
          <w:sz w:val="18"/>
          <w:szCs w:val="18"/>
        </w:rPr>
        <w:t xml:space="preserve"> Chi intende usufruire dell’orario posticipato è t</w:t>
      </w:r>
      <w:r>
        <w:rPr>
          <w:rFonts w:ascii="Verdana" w:hAnsi="Verdana"/>
          <w:sz w:val="18"/>
          <w:szCs w:val="18"/>
        </w:rPr>
        <w:t>e</w:t>
      </w:r>
      <w:r>
        <w:rPr>
          <w:rFonts w:ascii="Verdana" w:hAnsi="Verdana"/>
          <w:sz w:val="18"/>
          <w:szCs w:val="18"/>
        </w:rPr>
        <w:t xml:space="preserve">nuto a compilare accuratamente l’apposito modulo presente a scuola e accettarne le condizioni. </w:t>
      </w:r>
      <w:r>
        <w:rPr>
          <w:rFonts w:ascii="Verdana" w:hAnsi="Verdana"/>
          <w:sz w:val="18"/>
          <w:szCs w:val="18"/>
          <w:u w:color="FF0000"/>
        </w:rPr>
        <w:t>Il servizio sarà attivato a condizione che ci siano almeno 5 bambini interessati</w:t>
      </w:r>
      <w:r w:rsidR="00540337">
        <w:rPr>
          <w:rFonts w:ascii="Verdana" w:hAnsi="Verdana"/>
          <w:sz w:val="18"/>
          <w:szCs w:val="18"/>
          <w:u w:color="FF0000"/>
        </w:rPr>
        <w:t>;</w:t>
      </w:r>
    </w:p>
    <w:p w14:paraId="1F603DFD" w14:textId="0E05C5D5" w:rsidR="00E23896" w:rsidRPr="00540337" w:rsidRDefault="005B7792">
      <w:pPr>
        <w:numPr>
          <w:ilvl w:val="0"/>
          <w:numId w:val="5"/>
        </w:numPr>
        <w:jc w:val="both"/>
        <w:rPr>
          <w:rFonts w:ascii="Verdana" w:hAnsi="Verdana"/>
          <w:b/>
          <w:bCs/>
          <w:sz w:val="18"/>
          <w:szCs w:val="18"/>
        </w:rPr>
      </w:pPr>
      <w:r>
        <w:rPr>
          <w:rFonts w:ascii="Verdana" w:hAnsi="Verdana"/>
          <w:sz w:val="18"/>
          <w:szCs w:val="18"/>
        </w:rPr>
        <w:t>all’entrata i bambini devono essere accompagnati all’interno dell’edificio scolastico e affidati pers</w:t>
      </w:r>
      <w:r>
        <w:rPr>
          <w:rFonts w:ascii="Verdana" w:hAnsi="Verdana"/>
          <w:sz w:val="18"/>
          <w:szCs w:val="18"/>
        </w:rPr>
        <w:t>o</w:t>
      </w:r>
      <w:r>
        <w:rPr>
          <w:rFonts w:ascii="Verdana" w:hAnsi="Verdana"/>
          <w:sz w:val="18"/>
          <w:szCs w:val="18"/>
        </w:rPr>
        <w:t xml:space="preserve">nalmente all’insegnante/educatrice. I bambini potranno essere consegnati a persone diverse dai genitori </w:t>
      </w:r>
      <w:r w:rsidR="00540337">
        <w:rPr>
          <w:rFonts w:ascii="Verdana" w:hAnsi="Verdana"/>
          <w:sz w:val="18"/>
          <w:szCs w:val="18"/>
        </w:rPr>
        <w:t>purché</w:t>
      </w:r>
      <w:r>
        <w:rPr>
          <w:rFonts w:ascii="Verdana" w:hAnsi="Verdana"/>
          <w:sz w:val="18"/>
          <w:szCs w:val="18"/>
          <w:lang w:val="fr-FR"/>
        </w:rPr>
        <w:t xml:space="preserve"> </w:t>
      </w:r>
      <w:r>
        <w:rPr>
          <w:rFonts w:ascii="Verdana" w:hAnsi="Verdana"/>
          <w:sz w:val="18"/>
          <w:szCs w:val="18"/>
        </w:rPr>
        <w:t xml:space="preserve">in possesso di delega, sottoscritta da entrambi i genitori da consegnare alla scuola. </w:t>
      </w:r>
      <w:r w:rsidRPr="00540337">
        <w:rPr>
          <w:rFonts w:ascii="Verdana" w:hAnsi="Verdana"/>
          <w:b/>
          <w:bCs/>
          <w:sz w:val="18"/>
          <w:szCs w:val="18"/>
        </w:rPr>
        <w:t>Si esclude la consegna ai minori anche se familiari;</w:t>
      </w:r>
    </w:p>
    <w:p w14:paraId="4A36C39D" w14:textId="77777777" w:rsidR="00E23896" w:rsidRDefault="005B7792">
      <w:pPr>
        <w:numPr>
          <w:ilvl w:val="0"/>
          <w:numId w:val="5"/>
        </w:numPr>
        <w:spacing w:after="120"/>
        <w:jc w:val="both"/>
        <w:rPr>
          <w:rFonts w:ascii="Verdana" w:hAnsi="Verdana"/>
          <w:sz w:val="18"/>
          <w:szCs w:val="18"/>
        </w:rPr>
      </w:pPr>
      <w:r>
        <w:rPr>
          <w:rFonts w:ascii="Verdana" w:hAnsi="Verdana"/>
          <w:sz w:val="18"/>
          <w:szCs w:val="18"/>
        </w:rPr>
        <w:t>la Scuola ha contratto polizze per la responsabilità civile verso terzi e verso i prestatori di lavoro e polizza infortuni subiti dai bambini. La denuncia per un sinistro subito, va inoltrata tramite la Scuola.</w:t>
      </w:r>
    </w:p>
    <w:p w14:paraId="31FB3A6C" w14:textId="77777777" w:rsidR="00E23896" w:rsidRDefault="00E23896">
      <w:pPr>
        <w:jc w:val="both"/>
        <w:rPr>
          <w:rFonts w:ascii="Verdana" w:eastAsia="Verdana" w:hAnsi="Verdana" w:cs="Verdana"/>
          <w:sz w:val="18"/>
          <w:szCs w:val="18"/>
          <w:shd w:val="clear" w:color="auto" w:fill="FFFFFF"/>
        </w:rPr>
      </w:pPr>
    </w:p>
    <w:p w14:paraId="0DFD19A7" w14:textId="77777777" w:rsidR="00E23896" w:rsidRDefault="005B7792">
      <w:pPr>
        <w:pStyle w:val="Paragrafoelenco"/>
        <w:ind w:left="284" w:hanging="284"/>
        <w:rPr>
          <w:rFonts w:ascii="Verdana" w:eastAsia="Verdana" w:hAnsi="Verdana" w:cs="Verdana"/>
          <w:b/>
          <w:bCs/>
          <w:sz w:val="18"/>
          <w:szCs w:val="18"/>
        </w:rPr>
      </w:pPr>
      <w:r>
        <w:rPr>
          <w:rFonts w:ascii="Verdana" w:hAnsi="Verdana"/>
          <w:b/>
          <w:bCs/>
          <w:sz w:val="18"/>
          <w:szCs w:val="18"/>
        </w:rPr>
        <w:t>Art. 3 – NORME IGIENICO SANITARIE</w:t>
      </w:r>
    </w:p>
    <w:p w14:paraId="41CDDC08" w14:textId="77777777" w:rsidR="00E23896" w:rsidRDefault="00E23896">
      <w:pPr>
        <w:pStyle w:val="Paragrafoelenco"/>
        <w:rPr>
          <w:rFonts w:ascii="Verdana" w:eastAsia="Verdana" w:hAnsi="Verdana" w:cs="Verdana"/>
          <w:sz w:val="18"/>
          <w:szCs w:val="18"/>
        </w:rPr>
      </w:pPr>
    </w:p>
    <w:p w14:paraId="117EF9DF" w14:textId="541F1F06" w:rsidR="00E23896" w:rsidRDefault="005B7792">
      <w:pPr>
        <w:pStyle w:val="Paragrafoelenco"/>
        <w:numPr>
          <w:ilvl w:val="0"/>
          <w:numId w:val="6"/>
        </w:numPr>
        <w:jc w:val="both"/>
        <w:rPr>
          <w:rFonts w:ascii="Verdana" w:hAnsi="Verdana"/>
          <w:sz w:val="18"/>
          <w:szCs w:val="18"/>
        </w:rPr>
      </w:pPr>
      <w:r>
        <w:rPr>
          <w:rFonts w:ascii="Verdana" w:hAnsi="Verdana"/>
          <w:sz w:val="18"/>
          <w:szCs w:val="18"/>
          <w:u w:color="FF0000"/>
        </w:rPr>
        <w:t>I bambini che restano assenti a causa di malattia per essere riammessi a scuola devono present</w:t>
      </w:r>
      <w:r>
        <w:rPr>
          <w:rFonts w:ascii="Verdana" w:hAnsi="Verdana"/>
          <w:sz w:val="18"/>
          <w:szCs w:val="18"/>
          <w:u w:color="FF0000"/>
        </w:rPr>
        <w:t>a</w:t>
      </w:r>
      <w:r>
        <w:rPr>
          <w:rFonts w:ascii="Verdana" w:hAnsi="Verdana"/>
          <w:sz w:val="18"/>
          <w:szCs w:val="18"/>
          <w:u w:color="FF0000"/>
        </w:rPr>
        <w:t xml:space="preserve">re specifica autodichiarazione del genitore, salvo diversa disposizione delle autorità sanitarie competenti. </w:t>
      </w:r>
      <w:r>
        <w:rPr>
          <w:rFonts w:ascii="Verdana" w:hAnsi="Verdana"/>
          <w:sz w:val="18"/>
          <w:szCs w:val="18"/>
        </w:rPr>
        <w:t>Eventuali assenze per altri motivi (viaggi, famiglia, …) dovranno essere motivate all’insegnante</w:t>
      </w:r>
      <w:r>
        <w:rPr>
          <w:rFonts w:ascii="Verdana" w:hAnsi="Verdana"/>
          <w:sz w:val="18"/>
          <w:szCs w:val="18"/>
          <w:u w:color="FF0000"/>
        </w:rPr>
        <w:t>/educatrice</w:t>
      </w:r>
      <w:r>
        <w:rPr>
          <w:rFonts w:ascii="Verdana" w:hAnsi="Verdana"/>
          <w:sz w:val="18"/>
          <w:szCs w:val="18"/>
        </w:rPr>
        <w:t xml:space="preserve"> con comunicazione scritta </w:t>
      </w:r>
      <w:r w:rsidR="00A97D29">
        <w:rPr>
          <w:rFonts w:ascii="Verdana" w:hAnsi="Verdana"/>
          <w:sz w:val="18"/>
          <w:szCs w:val="18"/>
        </w:rPr>
        <w:t xml:space="preserve">via mail </w:t>
      </w:r>
      <w:r>
        <w:rPr>
          <w:rFonts w:ascii="Verdana" w:hAnsi="Verdana"/>
          <w:sz w:val="18"/>
          <w:szCs w:val="18"/>
        </w:rPr>
        <w:t>possibilmente prima dell’assenza;</w:t>
      </w:r>
    </w:p>
    <w:p w14:paraId="4F44A71E" w14:textId="77777777" w:rsidR="00E23896" w:rsidRDefault="00E23896">
      <w:pPr>
        <w:pStyle w:val="Paragrafoelenco"/>
        <w:ind w:left="1" w:hanging="1"/>
        <w:jc w:val="both"/>
        <w:rPr>
          <w:rFonts w:ascii="Verdana" w:eastAsia="Verdana" w:hAnsi="Verdana" w:cs="Verdana"/>
          <w:sz w:val="18"/>
          <w:szCs w:val="18"/>
        </w:rPr>
      </w:pPr>
    </w:p>
    <w:p w14:paraId="17CC1234" w14:textId="77777777" w:rsidR="00E23896" w:rsidRDefault="005B7792">
      <w:pPr>
        <w:pStyle w:val="Paragrafoelenco"/>
        <w:numPr>
          <w:ilvl w:val="0"/>
          <w:numId w:val="6"/>
        </w:numPr>
        <w:jc w:val="both"/>
        <w:rPr>
          <w:rFonts w:ascii="Verdana" w:hAnsi="Verdana"/>
          <w:sz w:val="18"/>
          <w:szCs w:val="18"/>
        </w:rPr>
      </w:pPr>
      <w:r>
        <w:rPr>
          <w:rFonts w:ascii="Verdana" w:hAnsi="Verdana"/>
          <w:sz w:val="18"/>
          <w:szCs w:val="18"/>
          <w:shd w:val="clear" w:color="auto" w:fill="FFFFFF"/>
        </w:rPr>
        <w:t>non possono frequentare:</w:t>
      </w:r>
    </w:p>
    <w:p w14:paraId="0AE30260" w14:textId="77777777" w:rsidR="00E23896" w:rsidRDefault="005B7792">
      <w:pPr>
        <w:ind w:left="851" w:hanging="142"/>
        <w:jc w:val="both"/>
        <w:rPr>
          <w:rFonts w:ascii="Verdana" w:eastAsia="Verdana" w:hAnsi="Verdana" w:cs="Verdana"/>
          <w:sz w:val="18"/>
          <w:szCs w:val="18"/>
          <w:shd w:val="clear" w:color="auto" w:fill="FFFFFF"/>
        </w:rPr>
      </w:pPr>
      <w:r>
        <w:rPr>
          <w:rFonts w:ascii="Verdana" w:hAnsi="Verdana"/>
          <w:sz w:val="18"/>
          <w:szCs w:val="18"/>
          <w:shd w:val="clear" w:color="auto" w:fill="FFFFFF"/>
        </w:rPr>
        <w:t>- i bambini la cui malattia richiede cure che il personale non è in grado di fornire senza compr</w:t>
      </w:r>
      <w:r>
        <w:rPr>
          <w:rFonts w:ascii="Verdana" w:hAnsi="Verdana"/>
          <w:sz w:val="18"/>
          <w:szCs w:val="18"/>
          <w:shd w:val="clear" w:color="auto" w:fill="FFFFFF"/>
        </w:rPr>
        <w:t>o</w:t>
      </w:r>
      <w:r>
        <w:rPr>
          <w:rFonts w:ascii="Verdana" w:hAnsi="Verdana"/>
          <w:sz w:val="18"/>
          <w:szCs w:val="18"/>
          <w:shd w:val="clear" w:color="auto" w:fill="FFFFFF"/>
        </w:rPr>
        <w:t>mettere la salute e la sicurezza degli altri bambini;</w:t>
      </w:r>
    </w:p>
    <w:p w14:paraId="41DEDA2B" w14:textId="50DE06C6" w:rsidR="00E23896" w:rsidRDefault="005B7792">
      <w:pPr>
        <w:ind w:left="851" w:hanging="142"/>
        <w:jc w:val="both"/>
        <w:rPr>
          <w:rFonts w:ascii="Verdana" w:eastAsia="Verdana" w:hAnsi="Verdana" w:cs="Verdana"/>
          <w:sz w:val="18"/>
          <w:szCs w:val="18"/>
          <w:u w:color="FF0000"/>
          <w:shd w:val="clear" w:color="auto" w:fill="FFFFFF"/>
        </w:rPr>
      </w:pPr>
      <w:r>
        <w:rPr>
          <w:rFonts w:ascii="Verdana" w:hAnsi="Verdana"/>
          <w:sz w:val="18"/>
          <w:szCs w:val="18"/>
          <w:shd w:val="clear" w:color="auto" w:fill="FFFFFF"/>
        </w:rPr>
        <w:t xml:space="preserve">- </w:t>
      </w:r>
      <w:r>
        <w:rPr>
          <w:rFonts w:ascii="Verdana" w:hAnsi="Verdana"/>
          <w:sz w:val="18"/>
          <w:szCs w:val="18"/>
          <w:u w:color="FF0000"/>
          <w:shd w:val="clear" w:color="auto" w:fill="FFFFFF"/>
        </w:rPr>
        <w:t>i bambini che presentano sintomi</w:t>
      </w:r>
      <w:r w:rsidR="000A5BC6">
        <w:rPr>
          <w:rFonts w:ascii="Verdana" w:hAnsi="Verdana"/>
          <w:sz w:val="18"/>
          <w:szCs w:val="18"/>
          <w:u w:color="FF0000"/>
          <w:shd w:val="clear" w:color="auto" w:fill="FFFFFF"/>
        </w:rPr>
        <w:t xml:space="preserve"> – o esiti positivi di tampone -</w:t>
      </w:r>
      <w:r>
        <w:rPr>
          <w:rFonts w:ascii="Verdana" w:hAnsi="Verdana"/>
          <w:sz w:val="18"/>
          <w:szCs w:val="18"/>
          <w:u w:color="FF0000"/>
          <w:shd w:val="clear" w:color="auto" w:fill="FFFFFF"/>
        </w:rPr>
        <w:t xml:space="preserve"> di malattia acuta in atto (a titolo di esempio febbre, malattie infettive esantematiche, vomito e diarrea, congiuntivite purulenta, stomatite, rinorrea mucopurulenta, frequenti colpi di tosse); se il bambino verrà allontanato da scuola per la presenza di questi sintomi, non potrà rientrare prima delle 48 ore successive;</w:t>
      </w:r>
    </w:p>
    <w:p w14:paraId="1D646D6E" w14:textId="77777777" w:rsidR="00E23896" w:rsidRDefault="005B7792">
      <w:pPr>
        <w:ind w:left="851" w:hanging="142"/>
        <w:jc w:val="both"/>
        <w:rPr>
          <w:rFonts w:ascii="Verdana" w:eastAsia="Verdana" w:hAnsi="Verdana" w:cs="Verdana"/>
          <w:sz w:val="18"/>
          <w:szCs w:val="18"/>
          <w:shd w:val="clear" w:color="auto" w:fill="FFFFFF"/>
        </w:rPr>
      </w:pPr>
      <w:r>
        <w:rPr>
          <w:rFonts w:ascii="Verdana" w:hAnsi="Verdana"/>
          <w:sz w:val="18"/>
          <w:szCs w:val="18"/>
          <w:shd w:val="clear" w:color="auto" w:fill="FFFFFF"/>
        </w:rPr>
        <w:t>- i bambini con limitazioni funzionali temporanee (es.: gessi, bendaggi estesi, protesi, ecc.) che ne ostacolino significativamente la partecipazione alle normali attività e alla vita della scuola. Questi casi potranno frequentare solo dopo valutazione delle insegnanti e della Coordinatrice, e l'idoneità alla frequenza successivamente certificata dal Pediatra del SSN;</w:t>
      </w:r>
    </w:p>
    <w:p w14:paraId="30C6C537" w14:textId="7DA2D61B" w:rsidR="00E23896" w:rsidRDefault="005B7792">
      <w:pPr>
        <w:tabs>
          <w:tab w:val="left" w:pos="851"/>
        </w:tabs>
        <w:ind w:left="851" w:hanging="142"/>
        <w:jc w:val="both"/>
        <w:rPr>
          <w:rFonts w:ascii="Verdana" w:eastAsia="Verdana" w:hAnsi="Verdana" w:cs="Verdana"/>
        </w:rPr>
      </w:pPr>
      <w:r>
        <w:rPr>
          <w:rFonts w:ascii="Verdana" w:hAnsi="Verdana"/>
          <w:sz w:val="18"/>
          <w:szCs w:val="18"/>
          <w:shd w:val="clear" w:color="auto" w:fill="FFFFFF"/>
        </w:rPr>
        <w:t>- i bambini con pidocchi: il genitore deve effettuare lo specifico trattamento ed avvertire     te</w:t>
      </w:r>
      <w:r>
        <w:rPr>
          <w:rFonts w:ascii="Verdana" w:hAnsi="Verdana"/>
          <w:sz w:val="18"/>
          <w:szCs w:val="18"/>
          <w:shd w:val="clear" w:color="auto" w:fill="FFFFFF"/>
        </w:rPr>
        <w:t>m</w:t>
      </w:r>
      <w:r>
        <w:rPr>
          <w:rFonts w:ascii="Verdana" w:hAnsi="Verdana"/>
          <w:sz w:val="18"/>
          <w:szCs w:val="18"/>
          <w:shd w:val="clear" w:color="auto" w:fill="FFFFFF"/>
        </w:rPr>
        <w:t>pestivamente le insegnanti</w:t>
      </w:r>
      <w:r>
        <w:rPr>
          <w:rFonts w:ascii="Verdana" w:hAnsi="Verdana"/>
          <w:sz w:val="18"/>
          <w:szCs w:val="18"/>
          <w:u w:color="FF0000"/>
          <w:shd w:val="clear" w:color="auto" w:fill="FFFFFF"/>
        </w:rPr>
        <w:t>/educatrici</w:t>
      </w:r>
      <w:r w:rsidR="00EC4EB0">
        <w:rPr>
          <w:rFonts w:ascii="Verdana" w:hAnsi="Verdana"/>
          <w:sz w:val="18"/>
          <w:szCs w:val="18"/>
          <w:u w:color="FF0000"/>
          <w:shd w:val="clear" w:color="auto" w:fill="FFFFFF"/>
        </w:rPr>
        <w:t>;</w:t>
      </w:r>
    </w:p>
    <w:p w14:paraId="5488A7EB" w14:textId="77777777" w:rsidR="00E23896" w:rsidRDefault="00E23896">
      <w:pPr>
        <w:pStyle w:val="Paragrafoelenco"/>
        <w:ind w:left="1" w:hanging="1"/>
        <w:jc w:val="both"/>
        <w:rPr>
          <w:rFonts w:ascii="Verdana" w:eastAsia="Verdana" w:hAnsi="Verdana" w:cs="Verdana"/>
          <w:sz w:val="18"/>
          <w:szCs w:val="18"/>
        </w:rPr>
      </w:pPr>
    </w:p>
    <w:p w14:paraId="7D252D11" w14:textId="7BC26ABB" w:rsidR="00E23896" w:rsidRPr="000F1F5B" w:rsidRDefault="00EC4EB0" w:rsidP="000F1F5B">
      <w:pPr>
        <w:pStyle w:val="Paragrafoelenco"/>
        <w:numPr>
          <w:ilvl w:val="0"/>
          <w:numId w:val="6"/>
        </w:numPr>
        <w:jc w:val="both"/>
        <w:rPr>
          <w:rFonts w:ascii="Verdana" w:eastAsia="Verdana" w:hAnsi="Verdana" w:cs="Verdana"/>
          <w:sz w:val="18"/>
          <w:szCs w:val="18"/>
        </w:rPr>
      </w:pPr>
      <w:r>
        <w:rPr>
          <w:rFonts w:ascii="Verdana" w:hAnsi="Verdana"/>
          <w:sz w:val="18"/>
          <w:szCs w:val="18"/>
        </w:rPr>
        <w:t>l</w:t>
      </w:r>
      <w:r w:rsidRPr="000F1F5B">
        <w:rPr>
          <w:rFonts w:ascii="Verdana" w:hAnsi="Verdana"/>
          <w:sz w:val="18"/>
          <w:szCs w:val="18"/>
        </w:rPr>
        <w:t>a Scuola è inserita dall’AULSS nel programma di controlli igienico-sanitari e di medicina scolastica. Le insegnanti</w:t>
      </w:r>
      <w:r w:rsidRPr="000F1F5B">
        <w:rPr>
          <w:rFonts w:ascii="Verdana" w:hAnsi="Verdana"/>
          <w:sz w:val="18"/>
          <w:szCs w:val="18"/>
          <w:u w:color="FF0000"/>
        </w:rPr>
        <w:t>/educatrici</w:t>
      </w:r>
      <w:r w:rsidRPr="000F1F5B">
        <w:rPr>
          <w:rFonts w:ascii="Verdana" w:hAnsi="Verdana"/>
          <w:sz w:val="18"/>
          <w:szCs w:val="18"/>
        </w:rPr>
        <w:t xml:space="preserve"> e il personale in servizio nelle scuole </w:t>
      </w:r>
      <w:r w:rsidRPr="00A97D29">
        <w:rPr>
          <w:rFonts w:ascii="Verdana" w:hAnsi="Verdana"/>
          <w:b/>
          <w:sz w:val="18"/>
          <w:szCs w:val="18"/>
        </w:rPr>
        <w:t>non possono somministrare farmaci</w:t>
      </w:r>
      <w:r w:rsidRPr="000F1F5B">
        <w:rPr>
          <w:rFonts w:ascii="Verdana" w:hAnsi="Verdana"/>
          <w:sz w:val="18"/>
          <w:szCs w:val="18"/>
        </w:rPr>
        <w:t xml:space="preserve"> ai bambini, salvo in casi di estrema necessità ed urgenza, preventivamente documentati dal medico curante ed autorizzati per iscritto dal genitore</w:t>
      </w:r>
      <w:r w:rsidR="000F1F5B">
        <w:rPr>
          <w:rFonts w:ascii="Verdana" w:hAnsi="Verdana"/>
          <w:sz w:val="18"/>
          <w:szCs w:val="18"/>
        </w:rPr>
        <w:t xml:space="preserve">. </w:t>
      </w:r>
      <w:r w:rsidRPr="000F1F5B">
        <w:rPr>
          <w:rFonts w:ascii="Verdana" w:hAnsi="Verdana"/>
          <w:sz w:val="18"/>
          <w:szCs w:val="18"/>
        </w:rPr>
        <w:t>Pertanto, nel caso suddetto, il medico curante deve certificare, relativamente al farmaco:</w:t>
      </w:r>
    </w:p>
    <w:p w14:paraId="163ED545" w14:textId="77777777" w:rsidR="00E23896" w:rsidRDefault="005B7792">
      <w:pPr>
        <w:pStyle w:val="Paragrafoelenco"/>
        <w:numPr>
          <w:ilvl w:val="0"/>
          <w:numId w:val="7"/>
        </w:numPr>
        <w:jc w:val="both"/>
        <w:rPr>
          <w:rFonts w:ascii="Verdana" w:hAnsi="Verdana"/>
          <w:sz w:val="18"/>
          <w:szCs w:val="18"/>
        </w:rPr>
      </w:pPr>
      <w:r>
        <w:rPr>
          <w:rFonts w:ascii="Verdana" w:hAnsi="Verdana"/>
          <w:sz w:val="18"/>
          <w:szCs w:val="18"/>
        </w:rPr>
        <w:t>l’inderogabilità della somministrazione</w:t>
      </w:r>
    </w:p>
    <w:p w14:paraId="038887B8" w14:textId="77777777" w:rsidR="00E23896" w:rsidRDefault="005B7792">
      <w:pPr>
        <w:pStyle w:val="Paragrafoelenco"/>
        <w:numPr>
          <w:ilvl w:val="0"/>
          <w:numId w:val="7"/>
        </w:numPr>
        <w:jc w:val="both"/>
        <w:rPr>
          <w:rFonts w:ascii="Verdana" w:hAnsi="Verdana"/>
          <w:sz w:val="18"/>
          <w:szCs w:val="18"/>
        </w:rPr>
      </w:pPr>
      <w:r>
        <w:rPr>
          <w:rFonts w:ascii="Verdana" w:hAnsi="Verdana"/>
          <w:sz w:val="18"/>
          <w:szCs w:val="18"/>
        </w:rPr>
        <w:t>il nome</w:t>
      </w:r>
    </w:p>
    <w:p w14:paraId="27CB548B" w14:textId="6EC44C74" w:rsidR="00E23896" w:rsidRDefault="005B7792">
      <w:pPr>
        <w:pStyle w:val="Paragrafoelenco"/>
        <w:numPr>
          <w:ilvl w:val="0"/>
          <w:numId w:val="7"/>
        </w:numPr>
        <w:jc w:val="both"/>
        <w:rPr>
          <w:rFonts w:ascii="Verdana" w:hAnsi="Verdana"/>
          <w:color w:val="FF0000"/>
          <w:sz w:val="18"/>
          <w:szCs w:val="18"/>
        </w:rPr>
      </w:pPr>
      <w:r w:rsidRPr="000F1F5B">
        <w:rPr>
          <w:rFonts w:ascii="Verdana" w:hAnsi="Verdana"/>
          <w:color w:val="auto"/>
          <w:sz w:val="18"/>
          <w:szCs w:val="18"/>
        </w:rPr>
        <w:t xml:space="preserve">i </w:t>
      </w:r>
      <w:r>
        <w:rPr>
          <w:rFonts w:ascii="Verdana" w:hAnsi="Verdana"/>
          <w:sz w:val="18"/>
          <w:szCs w:val="18"/>
        </w:rPr>
        <w:t>casi specifici in cui somministrarlo, nonché dose e modalità</w:t>
      </w:r>
      <w:r w:rsidR="00540337">
        <w:rPr>
          <w:rFonts w:ascii="Verdana" w:hAnsi="Verdana"/>
          <w:sz w:val="18"/>
          <w:szCs w:val="18"/>
        </w:rPr>
        <w:t>;</w:t>
      </w:r>
    </w:p>
    <w:p w14:paraId="3E7722E6" w14:textId="77777777" w:rsidR="00E23896" w:rsidRDefault="00E23896">
      <w:pPr>
        <w:pStyle w:val="Paragrafoelenco"/>
        <w:rPr>
          <w:rFonts w:ascii="Verdana" w:eastAsia="Verdana" w:hAnsi="Verdana" w:cs="Verdana"/>
          <w:color w:val="FF0000"/>
          <w:sz w:val="18"/>
          <w:szCs w:val="18"/>
          <w:u w:color="FF0000"/>
        </w:rPr>
      </w:pPr>
    </w:p>
    <w:p w14:paraId="7B82B98D" w14:textId="77777777" w:rsidR="00E23896" w:rsidRDefault="005B7792">
      <w:pPr>
        <w:pStyle w:val="Paragrafoelenco"/>
        <w:numPr>
          <w:ilvl w:val="0"/>
          <w:numId w:val="24"/>
        </w:numPr>
        <w:rPr>
          <w:rFonts w:ascii="Verdana" w:hAnsi="Verdana"/>
          <w:sz w:val="18"/>
          <w:szCs w:val="18"/>
        </w:rPr>
      </w:pPr>
      <w:r>
        <w:rPr>
          <w:rFonts w:ascii="Verdana" w:hAnsi="Verdana"/>
          <w:sz w:val="18"/>
          <w:szCs w:val="18"/>
        </w:rPr>
        <w:t>i menù e le relative tabelle dietetiche sono approvati dall’ASL competente;</w:t>
      </w:r>
    </w:p>
    <w:p w14:paraId="61155AEB" w14:textId="77777777" w:rsidR="00E23896" w:rsidRDefault="00E23896">
      <w:pPr>
        <w:pStyle w:val="Paragrafoelenco"/>
        <w:ind w:left="709"/>
        <w:rPr>
          <w:rFonts w:ascii="Verdana" w:eastAsia="Verdana" w:hAnsi="Verdana" w:cs="Verdana"/>
          <w:sz w:val="18"/>
          <w:szCs w:val="18"/>
        </w:rPr>
      </w:pPr>
    </w:p>
    <w:p w14:paraId="0B4DDD97" w14:textId="77777777" w:rsidR="00E23896" w:rsidRDefault="005B7792">
      <w:pPr>
        <w:pStyle w:val="Paragrafoelenco"/>
        <w:numPr>
          <w:ilvl w:val="0"/>
          <w:numId w:val="6"/>
        </w:numPr>
        <w:jc w:val="both"/>
        <w:rPr>
          <w:rFonts w:ascii="Verdana" w:hAnsi="Verdana"/>
          <w:sz w:val="18"/>
          <w:szCs w:val="18"/>
        </w:rPr>
      </w:pPr>
      <w:r>
        <w:rPr>
          <w:rFonts w:ascii="Verdana" w:hAnsi="Verdana"/>
          <w:sz w:val="18"/>
          <w:szCs w:val="18"/>
        </w:rPr>
        <w:lastRenderedPageBreak/>
        <w:t xml:space="preserve">vanno segnalate eventuali allergie e intolleranze alimentari, compatibili con la vita comunitaria della scuola, presentando apposita certificazione medica; </w:t>
      </w:r>
    </w:p>
    <w:p w14:paraId="453A92C4" w14:textId="77777777" w:rsidR="00E23896" w:rsidRDefault="00E23896">
      <w:pPr>
        <w:pStyle w:val="Paragrafoelenco"/>
        <w:rPr>
          <w:rFonts w:ascii="Verdana" w:eastAsia="Verdana" w:hAnsi="Verdana" w:cs="Verdana"/>
          <w:sz w:val="18"/>
          <w:szCs w:val="18"/>
        </w:rPr>
      </w:pPr>
    </w:p>
    <w:p w14:paraId="731D49C8" w14:textId="69A274D9" w:rsidR="00E23896" w:rsidRDefault="005B7792">
      <w:pPr>
        <w:pStyle w:val="Paragrafoelenco"/>
        <w:numPr>
          <w:ilvl w:val="0"/>
          <w:numId w:val="6"/>
        </w:numPr>
        <w:jc w:val="both"/>
        <w:rPr>
          <w:rFonts w:ascii="Verdana" w:hAnsi="Verdana"/>
          <w:sz w:val="18"/>
          <w:szCs w:val="18"/>
        </w:rPr>
      </w:pPr>
      <w:r>
        <w:rPr>
          <w:rFonts w:ascii="Verdana" w:hAnsi="Verdana"/>
          <w:sz w:val="18"/>
          <w:szCs w:val="18"/>
        </w:rPr>
        <w:t>non è consentito portare alimenti da casa da condividere in gruppo</w:t>
      </w:r>
      <w:r w:rsidR="00032E9A">
        <w:rPr>
          <w:rFonts w:ascii="Verdana" w:hAnsi="Verdana"/>
          <w:sz w:val="18"/>
          <w:szCs w:val="18"/>
        </w:rPr>
        <w:t>. Unica eccezione sono le torte confezionate</w:t>
      </w:r>
      <w:r>
        <w:rPr>
          <w:rFonts w:ascii="Verdana" w:hAnsi="Verdana"/>
          <w:sz w:val="18"/>
          <w:szCs w:val="18"/>
        </w:rPr>
        <w:t>;</w:t>
      </w:r>
    </w:p>
    <w:p w14:paraId="45A48307" w14:textId="77777777" w:rsidR="00E23896" w:rsidRDefault="00E23896">
      <w:pPr>
        <w:pStyle w:val="Paragrafoelenco"/>
        <w:jc w:val="both"/>
        <w:rPr>
          <w:rFonts w:ascii="Verdana" w:eastAsia="Verdana" w:hAnsi="Verdana" w:cs="Verdana"/>
          <w:sz w:val="18"/>
          <w:szCs w:val="18"/>
        </w:rPr>
      </w:pPr>
    </w:p>
    <w:p w14:paraId="48F61A65" w14:textId="77777777" w:rsidR="00A97D29" w:rsidRDefault="00A97D29">
      <w:pPr>
        <w:pStyle w:val="Paragrafoelenco"/>
        <w:jc w:val="both"/>
        <w:rPr>
          <w:rFonts w:ascii="Verdana" w:eastAsia="Verdana" w:hAnsi="Verdana" w:cs="Verdana"/>
          <w:sz w:val="18"/>
          <w:szCs w:val="18"/>
        </w:rPr>
      </w:pPr>
    </w:p>
    <w:p w14:paraId="534389AB" w14:textId="77777777" w:rsidR="00E23896" w:rsidRDefault="005B7792">
      <w:pPr>
        <w:pStyle w:val="Paragrafoelenco"/>
        <w:numPr>
          <w:ilvl w:val="0"/>
          <w:numId w:val="25"/>
        </w:numPr>
        <w:jc w:val="both"/>
        <w:rPr>
          <w:rFonts w:ascii="Verdana" w:hAnsi="Verdana"/>
          <w:b/>
          <w:bCs/>
          <w:sz w:val="18"/>
          <w:szCs w:val="18"/>
        </w:rPr>
      </w:pPr>
      <w:r>
        <w:rPr>
          <w:rFonts w:ascii="Verdana" w:hAnsi="Verdana"/>
          <w:b/>
          <w:bCs/>
          <w:sz w:val="18"/>
          <w:szCs w:val="18"/>
        </w:rPr>
        <w:t xml:space="preserve">occorrente per la Scuola: </w:t>
      </w:r>
    </w:p>
    <w:p w14:paraId="61055510" w14:textId="32956D10" w:rsidR="00E23896" w:rsidRDefault="005B7792">
      <w:pPr>
        <w:numPr>
          <w:ilvl w:val="0"/>
          <w:numId w:val="10"/>
        </w:numPr>
        <w:jc w:val="both"/>
        <w:rPr>
          <w:rFonts w:ascii="Verdana" w:hAnsi="Verdana"/>
          <w:sz w:val="18"/>
          <w:szCs w:val="18"/>
        </w:rPr>
      </w:pPr>
      <w:r>
        <w:rPr>
          <w:rFonts w:ascii="Verdana" w:hAnsi="Verdana"/>
          <w:sz w:val="18"/>
          <w:szCs w:val="18"/>
        </w:rPr>
        <w:t>cambio completo (calzini, pantaloni</w:t>
      </w:r>
      <w:r w:rsidR="00A97D29">
        <w:rPr>
          <w:rFonts w:ascii="Verdana" w:hAnsi="Verdana"/>
          <w:sz w:val="18"/>
          <w:szCs w:val="18"/>
        </w:rPr>
        <w:t>, maglietta, biancheria intima)</w:t>
      </w:r>
      <w:r>
        <w:rPr>
          <w:rFonts w:ascii="Verdana" w:hAnsi="Verdana"/>
          <w:sz w:val="18"/>
          <w:szCs w:val="18"/>
        </w:rPr>
        <w:t xml:space="preserve"> da usarsi in caso di necess</w:t>
      </w:r>
      <w:r>
        <w:rPr>
          <w:rFonts w:ascii="Verdana" w:hAnsi="Verdana"/>
          <w:sz w:val="18"/>
          <w:szCs w:val="18"/>
        </w:rPr>
        <w:t>i</w:t>
      </w:r>
      <w:r>
        <w:rPr>
          <w:rFonts w:ascii="Verdana" w:hAnsi="Verdana"/>
          <w:sz w:val="18"/>
          <w:szCs w:val="18"/>
        </w:rPr>
        <w:t>tà;</w:t>
      </w:r>
    </w:p>
    <w:p w14:paraId="249D2EE4" w14:textId="7E4C66A4" w:rsidR="00E23896" w:rsidRDefault="005B7792">
      <w:pPr>
        <w:numPr>
          <w:ilvl w:val="0"/>
          <w:numId w:val="10"/>
        </w:numPr>
        <w:jc w:val="both"/>
        <w:rPr>
          <w:rFonts w:ascii="Verdana" w:hAnsi="Verdana"/>
          <w:sz w:val="18"/>
          <w:szCs w:val="18"/>
        </w:rPr>
      </w:pPr>
      <w:r>
        <w:rPr>
          <w:rFonts w:ascii="Verdana" w:hAnsi="Verdana"/>
          <w:sz w:val="18"/>
          <w:szCs w:val="18"/>
        </w:rPr>
        <w:t xml:space="preserve">sacchetto di stoffa più un sacchetto cambio sporco, (stoffa o altro materiale) con il nome </w:t>
      </w:r>
      <w:r w:rsidR="00A97D29">
        <w:rPr>
          <w:rFonts w:ascii="Verdana" w:hAnsi="Verdana"/>
          <w:sz w:val="18"/>
          <w:szCs w:val="18"/>
        </w:rPr>
        <w:t>del bambino;</w:t>
      </w:r>
    </w:p>
    <w:p w14:paraId="3D1C9FC5" w14:textId="5DEB9873" w:rsidR="00E23896" w:rsidRDefault="005B7792">
      <w:pPr>
        <w:pStyle w:val="Paragrafoelenco"/>
        <w:numPr>
          <w:ilvl w:val="0"/>
          <w:numId w:val="10"/>
        </w:numPr>
        <w:jc w:val="both"/>
        <w:rPr>
          <w:rFonts w:ascii="Verdana" w:hAnsi="Verdana"/>
          <w:sz w:val="18"/>
          <w:szCs w:val="18"/>
        </w:rPr>
      </w:pPr>
      <w:r>
        <w:rPr>
          <w:rFonts w:ascii="Verdana" w:hAnsi="Verdana"/>
          <w:sz w:val="18"/>
          <w:szCs w:val="18"/>
        </w:rPr>
        <w:t xml:space="preserve">per il dormitorio: </w:t>
      </w:r>
      <w:r w:rsidR="00A97D29">
        <w:rPr>
          <w:rFonts w:ascii="Verdana" w:hAnsi="Verdana"/>
          <w:sz w:val="18"/>
          <w:szCs w:val="18"/>
        </w:rPr>
        <w:t xml:space="preserve"> lenzuolino, cuscino e coperta</w:t>
      </w:r>
      <w:r>
        <w:rPr>
          <w:rFonts w:ascii="Verdana" w:hAnsi="Verdana"/>
          <w:sz w:val="18"/>
          <w:szCs w:val="18"/>
        </w:rPr>
        <w:t xml:space="preserve"> per il riposo pomeridiano </w:t>
      </w:r>
      <w:r w:rsidR="00A97D29">
        <w:rPr>
          <w:rFonts w:ascii="Verdana" w:hAnsi="Verdana"/>
          <w:sz w:val="18"/>
          <w:szCs w:val="18"/>
        </w:rPr>
        <w:t>dei bambini di 3 a</w:t>
      </w:r>
      <w:r w:rsidR="00A97D29">
        <w:rPr>
          <w:rFonts w:ascii="Verdana" w:hAnsi="Verdana"/>
          <w:sz w:val="18"/>
          <w:szCs w:val="18"/>
        </w:rPr>
        <w:t>n</w:t>
      </w:r>
      <w:r w:rsidR="00A97D29">
        <w:rPr>
          <w:rFonts w:ascii="Verdana" w:hAnsi="Verdana"/>
          <w:sz w:val="18"/>
          <w:szCs w:val="18"/>
        </w:rPr>
        <w:t>ni che verrà</w:t>
      </w:r>
      <w:r>
        <w:rPr>
          <w:rFonts w:ascii="Verdana" w:hAnsi="Verdana"/>
          <w:sz w:val="18"/>
          <w:szCs w:val="18"/>
        </w:rPr>
        <w:t xml:space="preserve"> poi restituito a fine settimana dalle insegnanti. </w:t>
      </w:r>
    </w:p>
    <w:p w14:paraId="1547FA62" w14:textId="1A1EDCF2" w:rsidR="00540337" w:rsidRDefault="00A97D29">
      <w:pPr>
        <w:pStyle w:val="Paragrafoelenco"/>
        <w:numPr>
          <w:ilvl w:val="0"/>
          <w:numId w:val="10"/>
        </w:numPr>
        <w:jc w:val="both"/>
        <w:rPr>
          <w:rFonts w:ascii="Verdana" w:hAnsi="Verdana"/>
          <w:sz w:val="18"/>
          <w:szCs w:val="18"/>
        </w:rPr>
      </w:pPr>
      <w:r>
        <w:rPr>
          <w:rFonts w:ascii="Verdana" w:hAnsi="Verdana"/>
          <w:sz w:val="18"/>
          <w:szCs w:val="18"/>
        </w:rPr>
        <w:t>1 borraccia contrassegnata dal nome</w:t>
      </w:r>
    </w:p>
    <w:p w14:paraId="017C56E9" w14:textId="47899B82" w:rsidR="00A97D29" w:rsidRDefault="00A97D29">
      <w:pPr>
        <w:pStyle w:val="Paragrafoelenco"/>
        <w:numPr>
          <w:ilvl w:val="0"/>
          <w:numId w:val="10"/>
        </w:numPr>
        <w:jc w:val="both"/>
        <w:rPr>
          <w:rFonts w:ascii="Verdana" w:hAnsi="Verdana"/>
          <w:sz w:val="18"/>
          <w:szCs w:val="18"/>
        </w:rPr>
      </w:pPr>
      <w:r>
        <w:rPr>
          <w:rFonts w:ascii="Verdana" w:hAnsi="Verdana"/>
          <w:sz w:val="18"/>
          <w:szCs w:val="18"/>
        </w:rPr>
        <w:t>stivaletti in gomma per sterno</w:t>
      </w:r>
    </w:p>
    <w:p w14:paraId="65068E2F" w14:textId="051F9C6D" w:rsidR="00A97D29" w:rsidRDefault="00A97D29">
      <w:pPr>
        <w:pStyle w:val="Paragrafoelenco"/>
        <w:numPr>
          <w:ilvl w:val="0"/>
          <w:numId w:val="10"/>
        </w:numPr>
        <w:jc w:val="both"/>
        <w:rPr>
          <w:rFonts w:ascii="Verdana" w:hAnsi="Verdana"/>
          <w:sz w:val="18"/>
          <w:szCs w:val="18"/>
        </w:rPr>
      </w:pPr>
      <w:r>
        <w:rPr>
          <w:rFonts w:ascii="Verdana" w:hAnsi="Verdana"/>
          <w:sz w:val="18"/>
          <w:szCs w:val="18"/>
        </w:rPr>
        <w:t>calze antiscivolo per interno</w:t>
      </w:r>
    </w:p>
    <w:p w14:paraId="203DC086" w14:textId="77777777" w:rsidR="00EF7F2C" w:rsidRDefault="00EF7F2C" w:rsidP="00EF7F2C">
      <w:pPr>
        <w:pStyle w:val="Paragrafoelenco"/>
        <w:ind w:left="1069"/>
        <w:rPr>
          <w:rFonts w:ascii="Verdana" w:hAnsi="Verdana"/>
          <w:sz w:val="18"/>
          <w:szCs w:val="18"/>
        </w:rPr>
      </w:pPr>
    </w:p>
    <w:p w14:paraId="34B672D4" w14:textId="460874C6" w:rsidR="00EF7F2C" w:rsidRDefault="00EF7F2C" w:rsidP="00E64240">
      <w:pPr>
        <w:pStyle w:val="Paragrafoelenco"/>
        <w:ind w:left="1069"/>
        <w:jc w:val="both"/>
        <w:rPr>
          <w:rFonts w:ascii="Verdana" w:hAnsi="Verdana"/>
          <w:sz w:val="18"/>
          <w:szCs w:val="18"/>
        </w:rPr>
      </w:pPr>
      <w:r w:rsidRPr="00EF7F2C">
        <w:rPr>
          <w:rFonts w:ascii="Verdana" w:hAnsi="Verdana"/>
          <w:sz w:val="18"/>
          <w:szCs w:val="18"/>
        </w:rPr>
        <w:t>Si consiglia di vestire i bambini con indumenti comodi per la svestizione in caso di bisogno</w:t>
      </w:r>
      <w:r>
        <w:rPr>
          <w:rFonts w:ascii="Verdana" w:hAnsi="Verdana"/>
          <w:sz w:val="18"/>
          <w:szCs w:val="18"/>
        </w:rPr>
        <w:t xml:space="preserve"> e favorire l’autonomia</w:t>
      </w:r>
      <w:r w:rsidRPr="00EF7F2C">
        <w:rPr>
          <w:rFonts w:ascii="Verdana" w:hAnsi="Verdana"/>
          <w:sz w:val="18"/>
          <w:szCs w:val="18"/>
        </w:rPr>
        <w:t>, privi possibilmente di bottoni, evitando bretelle e cinture. Le calzature devono essere comode.</w:t>
      </w:r>
    </w:p>
    <w:p w14:paraId="28C0BF0A" w14:textId="77777777" w:rsidR="00A97D29" w:rsidRDefault="00A97D29" w:rsidP="00E64240">
      <w:pPr>
        <w:pStyle w:val="Paragrafoelenco"/>
        <w:ind w:left="1069"/>
        <w:jc w:val="both"/>
        <w:rPr>
          <w:rFonts w:ascii="Verdana" w:hAnsi="Verdana"/>
          <w:sz w:val="18"/>
          <w:szCs w:val="18"/>
        </w:rPr>
      </w:pPr>
    </w:p>
    <w:p w14:paraId="056DBA61" w14:textId="626AFBA4" w:rsidR="00A97D29" w:rsidRPr="00EF7F2C" w:rsidRDefault="00A97D29" w:rsidP="00E64240">
      <w:pPr>
        <w:pStyle w:val="Paragrafoelenco"/>
        <w:ind w:left="1069"/>
        <w:jc w:val="both"/>
        <w:rPr>
          <w:rFonts w:ascii="Verdana" w:hAnsi="Verdana"/>
          <w:sz w:val="18"/>
          <w:szCs w:val="18"/>
        </w:rPr>
      </w:pPr>
      <w:r>
        <w:rPr>
          <w:rFonts w:ascii="Verdana" w:hAnsi="Verdana"/>
          <w:sz w:val="18"/>
          <w:szCs w:val="18"/>
        </w:rPr>
        <w:t>I bambini non devono entrare con giochi, oggetti e alimenti portati da casa.</w:t>
      </w:r>
    </w:p>
    <w:p w14:paraId="0E2A1239" w14:textId="4F9A8E8E" w:rsidR="00E23896" w:rsidRPr="00540337" w:rsidRDefault="00E23896" w:rsidP="00540337">
      <w:pPr>
        <w:pStyle w:val="Paragrafoelenco"/>
        <w:ind w:left="1069"/>
        <w:jc w:val="both"/>
        <w:rPr>
          <w:rFonts w:ascii="Verdana" w:hAnsi="Verdana"/>
          <w:sz w:val="18"/>
          <w:szCs w:val="18"/>
        </w:rPr>
      </w:pPr>
    </w:p>
    <w:p w14:paraId="7F09DD62" w14:textId="5396076D" w:rsidR="00E23896" w:rsidRDefault="005B7792" w:rsidP="00EC4EB0">
      <w:pPr>
        <w:pStyle w:val="Paragrafoelenco"/>
        <w:numPr>
          <w:ilvl w:val="0"/>
          <w:numId w:val="26"/>
        </w:numPr>
        <w:ind w:left="709" w:hanging="283"/>
        <w:jc w:val="both"/>
        <w:rPr>
          <w:rFonts w:ascii="Verdana" w:hAnsi="Verdana"/>
          <w:sz w:val="18"/>
          <w:szCs w:val="18"/>
        </w:rPr>
      </w:pPr>
      <w:r>
        <w:rPr>
          <w:rFonts w:ascii="Verdana" w:hAnsi="Verdana"/>
          <w:sz w:val="18"/>
          <w:szCs w:val="18"/>
        </w:rPr>
        <w:t xml:space="preserve">la Scuola non assume responsabilità per oggetti personali persi dai bambini all’interno dell’ambiente </w:t>
      </w:r>
      <w:r w:rsidR="00EC4EB0">
        <w:rPr>
          <w:rFonts w:ascii="Verdana" w:hAnsi="Verdana"/>
          <w:sz w:val="18"/>
          <w:szCs w:val="18"/>
        </w:rPr>
        <w:t xml:space="preserve">    </w:t>
      </w:r>
      <w:r>
        <w:rPr>
          <w:rFonts w:ascii="Verdana" w:hAnsi="Verdana"/>
          <w:sz w:val="18"/>
          <w:szCs w:val="18"/>
        </w:rPr>
        <w:t>scolastico.</w:t>
      </w:r>
    </w:p>
    <w:p w14:paraId="387F0026" w14:textId="77777777" w:rsidR="00E23896" w:rsidRDefault="00E23896">
      <w:pPr>
        <w:jc w:val="both"/>
        <w:rPr>
          <w:rFonts w:ascii="Verdana" w:eastAsia="Verdana" w:hAnsi="Verdana" w:cs="Verdana"/>
          <w:sz w:val="18"/>
          <w:szCs w:val="18"/>
        </w:rPr>
      </w:pPr>
    </w:p>
    <w:p w14:paraId="7B357BE8" w14:textId="77777777" w:rsidR="00E23896" w:rsidRDefault="00E23896">
      <w:pPr>
        <w:jc w:val="both"/>
        <w:rPr>
          <w:rFonts w:ascii="Verdana" w:eastAsia="Verdana" w:hAnsi="Verdana" w:cs="Verdana"/>
          <w:sz w:val="18"/>
          <w:szCs w:val="18"/>
        </w:rPr>
      </w:pPr>
    </w:p>
    <w:p w14:paraId="4DDF65C5" w14:textId="77777777" w:rsidR="00E23896" w:rsidRDefault="005B7792">
      <w:pPr>
        <w:jc w:val="both"/>
        <w:rPr>
          <w:rFonts w:ascii="Verdana" w:eastAsia="Verdana" w:hAnsi="Verdana" w:cs="Verdana"/>
          <w:b/>
          <w:bCs/>
          <w:color w:val="FF0000"/>
          <w:sz w:val="18"/>
          <w:szCs w:val="18"/>
          <w:u w:color="FF0000"/>
        </w:rPr>
      </w:pPr>
      <w:r>
        <w:rPr>
          <w:rFonts w:ascii="Verdana" w:hAnsi="Verdana"/>
          <w:b/>
          <w:bCs/>
          <w:sz w:val="18"/>
          <w:szCs w:val="18"/>
        </w:rPr>
        <w:t xml:space="preserve">Art. 4 - ORGANICO DELLA SCUOLA </w:t>
      </w:r>
    </w:p>
    <w:p w14:paraId="0E502564" w14:textId="77777777" w:rsidR="00E23896" w:rsidRDefault="00E23896">
      <w:pPr>
        <w:jc w:val="both"/>
        <w:rPr>
          <w:rFonts w:ascii="Verdana" w:eastAsia="Verdana" w:hAnsi="Verdana" w:cs="Verdana"/>
          <w:sz w:val="18"/>
          <w:szCs w:val="18"/>
        </w:rPr>
      </w:pPr>
    </w:p>
    <w:p w14:paraId="33B7133E" w14:textId="77777777" w:rsidR="00E23896" w:rsidRDefault="005B7792">
      <w:pPr>
        <w:numPr>
          <w:ilvl w:val="0"/>
          <w:numId w:val="12"/>
        </w:numPr>
        <w:jc w:val="both"/>
        <w:rPr>
          <w:rFonts w:ascii="Verdana" w:hAnsi="Verdana"/>
          <w:sz w:val="18"/>
          <w:szCs w:val="18"/>
        </w:rPr>
      </w:pPr>
      <w:r>
        <w:rPr>
          <w:rFonts w:ascii="Verdana" w:hAnsi="Verdana"/>
          <w:sz w:val="18"/>
          <w:szCs w:val="18"/>
          <w:u w:color="FF0000"/>
        </w:rPr>
        <w:t>La Scuola dispone di personale educativo</w:t>
      </w:r>
      <w:r>
        <w:rPr>
          <w:rFonts w:ascii="Verdana" w:hAnsi="Verdana"/>
          <w:sz w:val="18"/>
          <w:szCs w:val="18"/>
        </w:rPr>
        <w:t xml:space="preserve"> ed ausiliario provvisto dei requisiti di legge necessari per le attività che svolge, in base alle necessità di organico della Scuola stessa, nel rispetto delle norme legislative e contrattuali vigenti;</w:t>
      </w:r>
    </w:p>
    <w:p w14:paraId="116A07EB" w14:textId="77777777" w:rsidR="00E23896" w:rsidRDefault="00E23896">
      <w:pPr>
        <w:jc w:val="both"/>
        <w:rPr>
          <w:rFonts w:ascii="Verdana" w:eastAsia="Verdana" w:hAnsi="Verdana" w:cs="Verdana"/>
          <w:sz w:val="18"/>
          <w:szCs w:val="18"/>
        </w:rPr>
      </w:pPr>
    </w:p>
    <w:p w14:paraId="2BBE8668" w14:textId="77777777" w:rsidR="00E23896" w:rsidRDefault="005B7792">
      <w:pPr>
        <w:numPr>
          <w:ilvl w:val="0"/>
          <w:numId w:val="12"/>
        </w:numPr>
        <w:jc w:val="both"/>
        <w:rPr>
          <w:rFonts w:ascii="Verdana" w:hAnsi="Verdana"/>
          <w:sz w:val="18"/>
          <w:szCs w:val="18"/>
        </w:rPr>
      </w:pPr>
      <w:r>
        <w:rPr>
          <w:rFonts w:ascii="Verdana" w:hAnsi="Verdana"/>
          <w:sz w:val="18"/>
          <w:szCs w:val="18"/>
        </w:rPr>
        <w:t xml:space="preserve">è fatto obbligo per ogni operatore utilizzare sempre e in modo corretto tutti i DPI previsti e </w:t>
      </w:r>
      <w:r>
        <w:rPr>
          <w:rFonts w:ascii="Verdana" w:hAnsi="Verdana"/>
          <w:sz w:val="18"/>
          <w:szCs w:val="18"/>
          <w:u w:color="FF0000"/>
        </w:rPr>
        <w:t>abb</w:t>
      </w:r>
      <w:r>
        <w:rPr>
          <w:rFonts w:ascii="Verdana" w:hAnsi="Verdana"/>
          <w:sz w:val="18"/>
          <w:szCs w:val="18"/>
          <w:u w:color="FF0000"/>
        </w:rPr>
        <w:t>i</w:t>
      </w:r>
      <w:r>
        <w:rPr>
          <w:rFonts w:ascii="Verdana" w:hAnsi="Verdana"/>
          <w:sz w:val="18"/>
          <w:szCs w:val="18"/>
          <w:u w:color="FF0000"/>
        </w:rPr>
        <w:t>gliamento di servizio</w:t>
      </w:r>
      <w:r>
        <w:rPr>
          <w:rFonts w:ascii="Verdana" w:hAnsi="Verdana"/>
          <w:sz w:val="18"/>
          <w:szCs w:val="18"/>
        </w:rPr>
        <w:t>;</w:t>
      </w:r>
    </w:p>
    <w:p w14:paraId="47371AEC" w14:textId="77777777" w:rsidR="00E23896" w:rsidRDefault="00E23896">
      <w:pPr>
        <w:jc w:val="both"/>
        <w:rPr>
          <w:rFonts w:ascii="Verdana" w:eastAsia="Verdana" w:hAnsi="Verdana" w:cs="Verdana"/>
          <w:sz w:val="18"/>
          <w:szCs w:val="18"/>
        </w:rPr>
      </w:pPr>
    </w:p>
    <w:p w14:paraId="2810B317" w14:textId="4422F3F1" w:rsidR="00E23896" w:rsidRDefault="005B7792">
      <w:pPr>
        <w:numPr>
          <w:ilvl w:val="0"/>
          <w:numId w:val="12"/>
        </w:numPr>
        <w:jc w:val="both"/>
        <w:rPr>
          <w:rFonts w:ascii="Verdana" w:hAnsi="Verdana"/>
          <w:sz w:val="18"/>
          <w:szCs w:val="18"/>
        </w:rPr>
      </w:pPr>
      <w:r>
        <w:rPr>
          <w:rFonts w:ascii="Verdana" w:hAnsi="Verdana"/>
          <w:sz w:val="18"/>
          <w:szCs w:val="18"/>
        </w:rPr>
        <w:t>per la qualificazione e l’aggiornamento pedagogico e professionale del personale, la scuola ader</w:t>
      </w:r>
      <w:r>
        <w:rPr>
          <w:rFonts w:ascii="Verdana" w:hAnsi="Verdana"/>
          <w:sz w:val="18"/>
          <w:szCs w:val="18"/>
        </w:rPr>
        <w:t>i</w:t>
      </w:r>
      <w:r>
        <w:rPr>
          <w:rFonts w:ascii="Verdana" w:hAnsi="Verdana"/>
          <w:sz w:val="18"/>
          <w:szCs w:val="18"/>
        </w:rPr>
        <w:t>sce in via preferenziale alle iniziative della FISM e può comunque anche rivolgersi a quelle indette da altri enti pubblici e privati;</w:t>
      </w:r>
    </w:p>
    <w:p w14:paraId="23B34DA7" w14:textId="77777777" w:rsidR="00E23896" w:rsidRDefault="00E23896">
      <w:pPr>
        <w:jc w:val="both"/>
        <w:rPr>
          <w:rFonts w:ascii="Verdana" w:eastAsia="Verdana" w:hAnsi="Verdana" w:cs="Verdana"/>
          <w:sz w:val="18"/>
          <w:szCs w:val="18"/>
        </w:rPr>
      </w:pPr>
    </w:p>
    <w:p w14:paraId="30B6C068" w14:textId="77777777" w:rsidR="00E23896" w:rsidRDefault="005B7792">
      <w:pPr>
        <w:numPr>
          <w:ilvl w:val="0"/>
          <w:numId w:val="12"/>
        </w:numPr>
        <w:jc w:val="both"/>
        <w:rPr>
          <w:rFonts w:ascii="Verdana" w:hAnsi="Verdana"/>
          <w:sz w:val="18"/>
          <w:szCs w:val="18"/>
        </w:rPr>
      </w:pPr>
      <w:r>
        <w:rPr>
          <w:rFonts w:ascii="Verdana" w:hAnsi="Verdana"/>
          <w:sz w:val="18"/>
          <w:szCs w:val="18"/>
          <w:u w:color="FF0000"/>
        </w:rPr>
        <w:t>il personale segue corsi sulla sicurezza, il primo soccorso e la manipolazione degli alimenti come previsto dalla normativa vigente;</w:t>
      </w:r>
    </w:p>
    <w:p w14:paraId="6E002D38" w14:textId="77777777" w:rsidR="00E23896" w:rsidRDefault="00E23896">
      <w:pPr>
        <w:jc w:val="both"/>
        <w:rPr>
          <w:rFonts w:ascii="Verdana" w:eastAsia="Verdana" w:hAnsi="Verdana" w:cs="Verdana"/>
          <w:sz w:val="18"/>
          <w:szCs w:val="18"/>
          <w:u w:color="FF0000"/>
        </w:rPr>
      </w:pPr>
    </w:p>
    <w:p w14:paraId="17D3BC93" w14:textId="4096BBDC" w:rsidR="00E23896" w:rsidRDefault="005B7792">
      <w:pPr>
        <w:numPr>
          <w:ilvl w:val="0"/>
          <w:numId w:val="12"/>
        </w:numPr>
        <w:jc w:val="both"/>
        <w:rPr>
          <w:rFonts w:ascii="Verdana" w:hAnsi="Verdana"/>
          <w:sz w:val="18"/>
          <w:szCs w:val="18"/>
        </w:rPr>
      </w:pPr>
      <w:r>
        <w:rPr>
          <w:rFonts w:ascii="Verdana" w:hAnsi="Verdana"/>
          <w:sz w:val="18"/>
          <w:szCs w:val="18"/>
        </w:rPr>
        <w:t xml:space="preserve">la Scuola si avvale di </w:t>
      </w:r>
      <w:r>
        <w:rPr>
          <w:rFonts w:ascii="Verdana" w:hAnsi="Verdana"/>
          <w:b/>
          <w:bCs/>
          <w:sz w:val="18"/>
          <w:szCs w:val="18"/>
        </w:rPr>
        <w:t>personale volontario</w:t>
      </w:r>
      <w:r>
        <w:rPr>
          <w:rFonts w:ascii="Verdana" w:hAnsi="Verdana"/>
          <w:sz w:val="18"/>
          <w:szCs w:val="18"/>
        </w:rPr>
        <w:t xml:space="preserve"> regolarmente iscritto all’associazione “Volontariato Scuole Materne </w:t>
      </w:r>
      <w:proofErr w:type="spellStart"/>
      <w:r>
        <w:rPr>
          <w:rFonts w:ascii="Verdana" w:hAnsi="Verdana"/>
          <w:sz w:val="18"/>
          <w:szCs w:val="18"/>
        </w:rPr>
        <w:t>Mons</w:t>
      </w:r>
      <w:proofErr w:type="spellEnd"/>
      <w:r>
        <w:rPr>
          <w:rFonts w:ascii="Verdana" w:hAnsi="Verdana"/>
          <w:sz w:val="18"/>
          <w:szCs w:val="18"/>
        </w:rPr>
        <w:t>. Carraro ODV” promossa dalla FI</w:t>
      </w:r>
      <w:r w:rsidR="00E64240">
        <w:rPr>
          <w:rFonts w:ascii="Verdana" w:hAnsi="Verdana"/>
          <w:sz w:val="18"/>
          <w:szCs w:val="18"/>
        </w:rPr>
        <w:t>S</w:t>
      </w:r>
      <w:r>
        <w:rPr>
          <w:rFonts w:ascii="Verdana" w:hAnsi="Verdana"/>
          <w:sz w:val="18"/>
          <w:szCs w:val="18"/>
        </w:rPr>
        <w:t>M</w:t>
      </w:r>
      <w:r w:rsidR="00E64240">
        <w:rPr>
          <w:rFonts w:ascii="Verdana" w:hAnsi="Verdana"/>
          <w:sz w:val="18"/>
          <w:szCs w:val="18"/>
        </w:rPr>
        <w:t xml:space="preserve"> </w:t>
      </w:r>
      <w:r>
        <w:rPr>
          <w:rFonts w:ascii="Verdana" w:hAnsi="Verdana"/>
          <w:sz w:val="18"/>
          <w:szCs w:val="18"/>
        </w:rPr>
        <w:t>di Verona, per espletare i propri servizi di supporto, quali il trasporto scolastico, assistenza, servizio di manutenzione, servizio di sorv</w:t>
      </w:r>
      <w:r>
        <w:rPr>
          <w:rFonts w:ascii="Verdana" w:hAnsi="Verdana"/>
          <w:sz w:val="18"/>
          <w:szCs w:val="18"/>
        </w:rPr>
        <w:t>e</w:t>
      </w:r>
      <w:r>
        <w:rPr>
          <w:rFonts w:ascii="Verdana" w:hAnsi="Verdana"/>
          <w:sz w:val="18"/>
          <w:szCs w:val="18"/>
        </w:rPr>
        <w:t>glianza…</w:t>
      </w:r>
    </w:p>
    <w:p w14:paraId="30F6175D" w14:textId="77777777" w:rsidR="00E23896" w:rsidRDefault="00E23896">
      <w:pPr>
        <w:pStyle w:val="Corpodeltesto2"/>
        <w:rPr>
          <w:rFonts w:ascii="Verdana" w:eastAsia="Verdana" w:hAnsi="Verdana" w:cs="Verdana"/>
          <w:b w:val="0"/>
          <w:bCs w:val="0"/>
          <w:color w:val="000000"/>
          <w:sz w:val="18"/>
          <w:szCs w:val="18"/>
          <w:u w:val="none" w:color="000000"/>
        </w:rPr>
      </w:pPr>
    </w:p>
    <w:p w14:paraId="6BEB1AF5" w14:textId="77777777" w:rsidR="00E23896" w:rsidRDefault="00E23896">
      <w:pPr>
        <w:pStyle w:val="Corpodeltesto2"/>
        <w:rPr>
          <w:rFonts w:ascii="Verdana" w:eastAsia="Verdana" w:hAnsi="Verdana" w:cs="Verdana"/>
          <w:color w:val="000000"/>
          <w:sz w:val="18"/>
          <w:szCs w:val="18"/>
          <w:u w:val="none" w:color="000000"/>
        </w:rPr>
      </w:pPr>
    </w:p>
    <w:p w14:paraId="3576107B" w14:textId="77777777" w:rsidR="00E23896" w:rsidRDefault="005B7792">
      <w:pPr>
        <w:pStyle w:val="Corpodeltesto2"/>
        <w:rPr>
          <w:rFonts w:ascii="Verdana" w:eastAsia="Verdana" w:hAnsi="Verdana" w:cs="Verdana"/>
          <w:color w:val="000000"/>
          <w:sz w:val="18"/>
          <w:szCs w:val="18"/>
          <w:u w:val="none" w:color="000000"/>
        </w:rPr>
      </w:pPr>
      <w:r>
        <w:rPr>
          <w:rFonts w:ascii="Verdana" w:hAnsi="Verdana"/>
          <w:color w:val="000000"/>
          <w:sz w:val="18"/>
          <w:szCs w:val="18"/>
          <w:u w:val="none" w:color="000000"/>
        </w:rPr>
        <w:t>Art. 5 -</w:t>
      </w:r>
      <w:r>
        <w:rPr>
          <w:rFonts w:ascii="Verdana" w:hAnsi="Verdana"/>
          <w:b w:val="0"/>
          <w:bCs w:val="0"/>
          <w:color w:val="000000"/>
          <w:sz w:val="18"/>
          <w:szCs w:val="18"/>
          <w:u w:val="none" w:color="000000"/>
        </w:rPr>
        <w:t xml:space="preserve"> </w:t>
      </w:r>
      <w:r>
        <w:rPr>
          <w:rFonts w:ascii="Verdana" w:hAnsi="Verdana"/>
          <w:color w:val="000000"/>
          <w:sz w:val="18"/>
          <w:szCs w:val="18"/>
          <w:u w:val="none" w:color="000000"/>
        </w:rPr>
        <w:t>RAPPORTI SCUOLA – FAMIGLIA E ORGANI COLLEGIALI</w:t>
      </w:r>
    </w:p>
    <w:p w14:paraId="0D6312AE" w14:textId="77777777" w:rsidR="00E23896" w:rsidRDefault="00E23896">
      <w:pPr>
        <w:pStyle w:val="Corpodeltesto2"/>
        <w:rPr>
          <w:rFonts w:ascii="Verdana" w:eastAsia="Verdana" w:hAnsi="Verdana" w:cs="Verdana"/>
          <w:color w:val="000000"/>
          <w:sz w:val="18"/>
          <w:szCs w:val="18"/>
          <w:u w:val="none" w:color="000000"/>
        </w:rPr>
      </w:pPr>
    </w:p>
    <w:p w14:paraId="2CD06871" w14:textId="77777777" w:rsidR="00E23896" w:rsidRDefault="005B7792">
      <w:pPr>
        <w:pStyle w:val="Corpotesto"/>
        <w:ind w:left="709" w:hanging="283"/>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a) L’azione educativa raggiunge il suo fine quando la Comunità Educante, personale della Scuola e genitori, opera unitamente in una prospettiva di crescita e di educazione permanente.</w:t>
      </w:r>
    </w:p>
    <w:p w14:paraId="5243789D" w14:textId="77777777" w:rsidR="00E23896" w:rsidRDefault="005B7792">
      <w:pPr>
        <w:pStyle w:val="Corpotesto"/>
        <w:ind w:left="709"/>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Per attuare e dare significato alla partecipazione e alla collaborazione dei genitori nell’elaborazione delle attività e nell’organizzazione interna della scuola dell’infanzia e del nido, nel rispetto del progetto educativo della medesima e nell’ambito della legislazione vigente, la Scuola si avvale dei seguenti organi collegiali: assemblea dei genitori, comitato di gestione, coll</w:t>
      </w:r>
      <w:r>
        <w:rPr>
          <w:rFonts w:ascii="Verdana" w:hAnsi="Verdana"/>
          <w:b w:val="0"/>
          <w:bCs w:val="0"/>
          <w:i w:val="0"/>
          <w:iCs w:val="0"/>
          <w:color w:val="000000"/>
          <w:sz w:val="18"/>
          <w:szCs w:val="18"/>
          <w:u w:color="000000"/>
        </w:rPr>
        <w:t>e</w:t>
      </w:r>
      <w:r>
        <w:rPr>
          <w:rFonts w:ascii="Verdana" w:hAnsi="Verdana"/>
          <w:b w:val="0"/>
          <w:bCs w:val="0"/>
          <w:i w:val="0"/>
          <w:iCs w:val="0"/>
          <w:color w:val="000000"/>
          <w:sz w:val="18"/>
          <w:szCs w:val="18"/>
          <w:u w:color="000000"/>
        </w:rPr>
        <w:t>gio educativo, consiglio di sezione.</w:t>
      </w:r>
    </w:p>
    <w:p w14:paraId="0176F668" w14:textId="77777777" w:rsidR="00E23896" w:rsidRDefault="00E23896">
      <w:pPr>
        <w:pStyle w:val="Corpotesto"/>
        <w:jc w:val="left"/>
        <w:rPr>
          <w:rFonts w:ascii="Verdana" w:eastAsia="Verdana" w:hAnsi="Verdana" w:cs="Verdana"/>
          <w:i w:val="0"/>
          <w:iCs w:val="0"/>
          <w:color w:val="000000"/>
          <w:sz w:val="18"/>
          <w:szCs w:val="18"/>
          <w:u w:color="000000"/>
        </w:rPr>
      </w:pPr>
    </w:p>
    <w:p w14:paraId="4BD79F50" w14:textId="758E4510" w:rsidR="00E23896" w:rsidRDefault="005B7792">
      <w:pPr>
        <w:pStyle w:val="Corpotesto"/>
        <w:ind w:firstLine="426"/>
        <w:jc w:val="left"/>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b)</w:t>
      </w:r>
      <w:r>
        <w:rPr>
          <w:rFonts w:ascii="Verdana" w:hAnsi="Verdana"/>
          <w:i w:val="0"/>
          <w:iCs w:val="0"/>
          <w:color w:val="000000"/>
          <w:sz w:val="18"/>
          <w:szCs w:val="18"/>
          <w:u w:color="000000"/>
        </w:rPr>
        <w:t xml:space="preserve"> </w:t>
      </w:r>
      <w:r w:rsidR="00E30969">
        <w:rPr>
          <w:rFonts w:ascii="Verdana" w:hAnsi="Verdana"/>
          <w:b w:val="0"/>
          <w:bCs w:val="0"/>
          <w:i w:val="0"/>
          <w:iCs w:val="0"/>
          <w:color w:val="000000"/>
          <w:sz w:val="18"/>
          <w:szCs w:val="18"/>
          <w:u w:color="000000"/>
        </w:rPr>
        <w:t>ASSEMBLEA DEI GENITORI</w:t>
      </w:r>
    </w:p>
    <w:p w14:paraId="2A07AE5C" w14:textId="77777777" w:rsidR="00E23896" w:rsidRDefault="005B7792">
      <w:pPr>
        <w:pStyle w:val="Corpotesto"/>
        <w:ind w:left="708"/>
        <w:jc w:val="both"/>
        <w:rPr>
          <w:rFonts w:ascii="Verdana" w:hAnsi="Verdana"/>
          <w:b w:val="0"/>
          <w:bCs w:val="0"/>
          <w:i w:val="0"/>
          <w:iCs w:val="0"/>
          <w:color w:val="000000"/>
          <w:sz w:val="18"/>
          <w:szCs w:val="18"/>
          <w:u w:color="000000"/>
        </w:rPr>
      </w:pPr>
      <w:r>
        <w:rPr>
          <w:rFonts w:ascii="Verdana" w:hAnsi="Verdana"/>
          <w:b w:val="0"/>
          <w:bCs w:val="0"/>
          <w:i w:val="0"/>
          <w:iCs w:val="0"/>
          <w:color w:val="000000"/>
          <w:sz w:val="18"/>
          <w:szCs w:val="18"/>
          <w:u w:color="000000"/>
        </w:rPr>
        <w:t xml:space="preserve">L’assemblea generale dei genitori è costituita dai genitori delle bambine e dei bambini iscritti. L’assemblea viene convocata dal Comitato di Gestione a norma di quanto previsto dallo Statuto. </w:t>
      </w:r>
      <w:r>
        <w:rPr>
          <w:rFonts w:ascii="Verdana" w:hAnsi="Verdana"/>
          <w:b w:val="0"/>
          <w:bCs w:val="0"/>
          <w:i w:val="0"/>
          <w:iCs w:val="0"/>
          <w:color w:val="000000"/>
          <w:sz w:val="18"/>
          <w:szCs w:val="18"/>
          <w:u w:color="000000"/>
        </w:rPr>
        <w:lastRenderedPageBreak/>
        <w:t>L’assemblea esamina la relazione programmatica dell’attività della scuola, esprime il parere in o</w:t>
      </w:r>
      <w:r>
        <w:rPr>
          <w:rFonts w:ascii="Verdana" w:hAnsi="Verdana"/>
          <w:b w:val="0"/>
          <w:bCs w:val="0"/>
          <w:i w:val="0"/>
          <w:iCs w:val="0"/>
          <w:color w:val="000000"/>
          <w:sz w:val="18"/>
          <w:szCs w:val="18"/>
          <w:u w:color="000000"/>
        </w:rPr>
        <w:t>r</w:t>
      </w:r>
      <w:r>
        <w:rPr>
          <w:rFonts w:ascii="Verdana" w:hAnsi="Verdana"/>
          <w:b w:val="0"/>
          <w:bCs w:val="0"/>
          <w:i w:val="0"/>
          <w:iCs w:val="0"/>
          <w:color w:val="000000"/>
          <w:sz w:val="18"/>
          <w:szCs w:val="18"/>
          <w:u w:color="000000"/>
        </w:rPr>
        <w:t>dine al PTOF e ad altre iniziative scolastiche progettate per il miglioramento della qualità e l’ampliamento dell’offerta formativa, approva il bilancio. Di ogni riunione viene redatto sintetico verbale.</w:t>
      </w:r>
    </w:p>
    <w:p w14:paraId="3D44BBBD" w14:textId="77777777" w:rsidR="00A97D29" w:rsidRDefault="00A97D29">
      <w:pPr>
        <w:pStyle w:val="Corpotesto"/>
        <w:ind w:left="708"/>
        <w:jc w:val="both"/>
        <w:rPr>
          <w:rFonts w:ascii="Verdana" w:hAnsi="Verdana"/>
          <w:b w:val="0"/>
          <w:bCs w:val="0"/>
          <w:i w:val="0"/>
          <w:iCs w:val="0"/>
          <w:color w:val="000000"/>
          <w:sz w:val="18"/>
          <w:szCs w:val="18"/>
          <w:u w:color="000000"/>
        </w:rPr>
      </w:pPr>
    </w:p>
    <w:p w14:paraId="10E3107D" w14:textId="77777777" w:rsidR="00A97D29" w:rsidRDefault="00A97D29">
      <w:pPr>
        <w:pStyle w:val="Corpotesto"/>
        <w:ind w:left="708"/>
        <w:jc w:val="both"/>
        <w:rPr>
          <w:rFonts w:ascii="Verdana" w:hAnsi="Verdana"/>
          <w:b w:val="0"/>
          <w:bCs w:val="0"/>
          <w:i w:val="0"/>
          <w:iCs w:val="0"/>
          <w:color w:val="000000"/>
          <w:sz w:val="18"/>
          <w:szCs w:val="18"/>
          <w:u w:color="000000"/>
        </w:rPr>
      </w:pPr>
    </w:p>
    <w:p w14:paraId="71FC422E" w14:textId="77777777" w:rsidR="00A97D29" w:rsidRDefault="00A97D29">
      <w:pPr>
        <w:pStyle w:val="Corpotesto"/>
        <w:ind w:left="708"/>
        <w:jc w:val="both"/>
        <w:rPr>
          <w:rFonts w:ascii="Verdana" w:eastAsia="Verdana" w:hAnsi="Verdana" w:cs="Verdana"/>
          <w:b w:val="0"/>
          <w:bCs w:val="0"/>
          <w:i w:val="0"/>
          <w:iCs w:val="0"/>
          <w:color w:val="000000"/>
          <w:sz w:val="18"/>
          <w:szCs w:val="18"/>
          <w:u w:color="000000"/>
        </w:rPr>
      </w:pPr>
    </w:p>
    <w:p w14:paraId="03B8CCC0" w14:textId="77777777" w:rsidR="00E23896" w:rsidRDefault="00E23896">
      <w:pPr>
        <w:pStyle w:val="Corpotesto"/>
        <w:jc w:val="left"/>
        <w:rPr>
          <w:rFonts w:ascii="Verdana" w:eastAsia="Verdana" w:hAnsi="Verdana" w:cs="Verdana"/>
          <w:i w:val="0"/>
          <w:iCs w:val="0"/>
          <w:color w:val="000000"/>
          <w:sz w:val="18"/>
          <w:szCs w:val="18"/>
          <w:u w:val="single" w:color="000000"/>
        </w:rPr>
      </w:pPr>
    </w:p>
    <w:p w14:paraId="6393A69B" w14:textId="77777777" w:rsidR="00E23896" w:rsidRDefault="005B7792">
      <w:pPr>
        <w:pStyle w:val="Corpotesto"/>
        <w:ind w:firstLine="426"/>
        <w:jc w:val="left"/>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c)</w:t>
      </w:r>
      <w:r>
        <w:rPr>
          <w:rFonts w:ascii="Verdana" w:hAnsi="Verdana"/>
          <w:i w:val="0"/>
          <w:iCs w:val="0"/>
          <w:color w:val="000000"/>
          <w:sz w:val="18"/>
          <w:szCs w:val="18"/>
          <w:u w:color="000000"/>
        </w:rPr>
        <w:t xml:space="preserve">  </w:t>
      </w:r>
      <w:r>
        <w:rPr>
          <w:rFonts w:ascii="Verdana" w:hAnsi="Verdana"/>
          <w:b w:val="0"/>
          <w:bCs w:val="0"/>
          <w:i w:val="0"/>
          <w:iCs w:val="0"/>
          <w:color w:val="000000"/>
          <w:sz w:val="18"/>
          <w:szCs w:val="18"/>
          <w:u w:color="000000"/>
        </w:rPr>
        <w:t>COMITATO DI GESTIONE</w:t>
      </w:r>
    </w:p>
    <w:p w14:paraId="326B85BD" w14:textId="5DC6B771" w:rsidR="00E23896" w:rsidRDefault="005B7792">
      <w:pPr>
        <w:pStyle w:val="Corpotesto"/>
        <w:spacing w:after="120"/>
        <w:ind w:left="708"/>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 xml:space="preserve">Il Comitato di Gestione è composto da membri eletti e da membri di diritto. Sono eletti dall’assemblea n. </w:t>
      </w:r>
      <w:r w:rsidR="00A97D29">
        <w:rPr>
          <w:rFonts w:ascii="Verdana" w:hAnsi="Verdana"/>
          <w:b w:val="0"/>
          <w:bCs w:val="0"/>
          <w:i w:val="0"/>
          <w:iCs w:val="0"/>
          <w:color w:val="000000"/>
          <w:sz w:val="18"/>
          <w:szCs w:val="18"/>
          <w:u w:color="000000"/>
        </w:rPr>
        <w:t>3</w:t>
      </w:r>
      <w:r>
        <w:rPr>
          <w:rFonts w:ascii="Verdana" w:hAnsi="Verdana"/>
          <w:b w:val="0"/>
          <w:bCs w:val="0"/>
          <w:i w:val="0"/>
          <w:iCs w:val="0"/>
          <w:color w:val="000000"/>
          <w:sz w:val="18"/>
          <w:szCs w:val="18"/>
          <w:u w:color="000000"/>
        </w:rPr>
        <w:t xml:space="preserve"> genitori dei bambini della scuola dell’infanzia e del nido, secondo quanto pr</w:t>
      </w:r>
      <w:r>
        <w:rPr>
          <w:rFonts w:ascii="Verdana" w:hAnsi="Verdana"/>
          <w:b w:val="0"/>
          <w:bCs w:val="0"/>
          <w:i w:val="0"/>
          <w:iCs w:val="0"/>
          <w:color w:val="000000"/>
          <w:sz w:val="18"/>
          <w:szCs w:val="18"/>
          <w:u w:color="000000"/>
        </w:rPr>
        <w:t>e</w:t>
      </w:r>
      <w:r>
        <w:rPr>
          <w:rFonts w:ascii="Verdana" w:hAnsi="Verdana"/>
          <w:b w:val="0"/>
          <w:bCs w:val="0"/>
          <w:i w:val="0"/>
          <w:iCs w:val="0"/>
          <w:color w:val="000000"/>
          <w:sz w:val="18"/>
          <w:szCs w:val="18"/>
          <w:u w:color="000000"/>
        </w:rPr>
        <w:t>visto dallo Statuto.</w:t>
      </w:r>
    </w:p>
    <w:p w14:paraId="61F6800C" w14:textId="77777777" w:rsidR="00E23896" w:rsidRDefault="005B7792">
      <w:pPr>
        <w:pStyle w:val="Corpotesto"/>
        <w:ind w:firstLine="708"/>
        <w:jc w:val="left"/>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Competenze del Comitato di Gestione</w:t>
      </w:r>
    </w:p>
    <w:p w14:paraId="489B24C6"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eleggere nel proprio seno il Presidente, il vicepresidente;</w:t>
      </w:r>
    </w:p>
    <w:p w14:paraId="02DEA6A9"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compilare i bilanci da sottoporre al voto dell’assemblea;</w:t>
      </w:r>
    </w:p>
    <w:p w14:paraId="32AC55FF"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proporre all’assemblea le modifiche allo Statuto;</w:t>
      </w:r>
    </w:p>
    <w:p w14:paraId="186BDEC0"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provvedere alla gestione amministrativa;</w:t>
      </w:r>
    </w:p>
    <w:p w14:paraId="7D4D1E53"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deliberare i regolamenti interni;</w:t>
      </w:r>
    </w:p>
    <w:p w14:paraId="1291474C"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deliberare le nomine del personale, stipulare i contratti di lavoro e le convenzioni;</w:t>
      </w:r>
    </w:p>
    <w:p w14:paraId="6A68ECDF"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deliberare la costituzione in giudizio di ogni genere;</w:t>
      </w:r>
    </w:p>
    <w:p w14:paraId="5654250A"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coordinare il piano di lavoro didattico-educativo;</w:t>
      </w:r>
    </w:p>
    <w:p w14:paraId="751DDE66"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promuovere scambi e confronti culturali con altre scuole dell’infanzia;</w:t>
      </w:r>
    </w:p>
    <w:p w14:paraId="15E9F33B"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proporre e promuovere iniziative per l’educazione permanente degli operatori e dei genitori;</w:t>
      </w:r>
    </w:p>
    <w:p w14:paraId="4B24E1CB" w14:textId="77777777" w:rsidR="00E23896" w:rsidRDefault="005B7792">
      <w:pPr>
        <w:pStyle w:val="Corpotesto"/>
        <w:numPr>
          <w:ilvl w:val="0"/>
          <w:numId w:val="13"/>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eventuali ulteriori e/o diverse competenze previste dallo Statuto.</w:t>
      </w:r>
    </w:p>
    <w:p w14:paraId="60F70DE6" w14:textId="77777777" w:rsidR="00E23896" w:rsidRDefault="00E23896">
      <w:pPr>
        <w:pStyle w:val="Corpotesto"/>
        <w:jc w:val="left"/>
        <w:rPr>
          <w:rFonts w:ascii="Verdana" w:eastAsia="Verdana" w:hAnsi="Verdana" w:cs="Verdana"/>
          <w:b w:val="0"/>
          <w:bCs w:val="0"/>
          <w:i w:val="0"/>
          <w:iCs w:val="0"/>
          <w:color w:val="000000"/>
          <w:sz w:val="18"/>
          <w:szCs w:val="18"/>
          <w:u w:color="000000"/>
        </w:rPr>
      </w:pPr>
    </w:p>
    <w:p w14:paraId="00DD12A4" w14:textId="77777777" w:rsidR="00E23896" w:rsidRDefault="005B7792">
      <w:pPr>
        <w:pStyle w:val="Corpotesto"/>
        <w:ind w:firstLine="426"/>
        <w:jc w:val="left"/>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d) COLLEGIO EDUCATIVO</w:t>
      </w:r>
    </w:p>
    <w:p w14:paraId="3C20C823" w14:textId="1347BCB4" w:rsidR="00E23896" w:rsidRDefault="005B7792">
      <w:pPr>
        <w:pStyle w:val="Corpotesto"/>
        <w:ind w:left="708"/>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Il Collegio educativo</w:t>
      </w:r>
      <w:r>
        <w:rPr>
          <w:rFonts w:ascii="Verdana" w:hAnsi="Verdana"/>
          <w:b w:val="0"/>
          <w:bCs w:val="0"/>
          <w:i w:val="0"/>
          <w:iCs w:val="0"/>
          <w:sz w:val="18"/>
          <w:szCs w:val="18"/>
        </w:rPr>
        <w:t xml:space="preserve"> </w:t>
      </w:r>
      <w:r>
        <w:rPr>
          <w:rFonts w:ascii="Verdana" w:hAnsi="Verdana"/>
          <w:b w:val="0"/>
          <w:bCs w:val="0"/>
          <w:i w:val="0"/>
          <w:iCs w:val="0"/>
          <w:color w:val="000000"/>
          <w:sz w:val="18"/>
          <w:szCs w:val="18"/>
          <w:u w:color="000000"/>
        </w:rPr>
        <w:t xml:space="preserve">è composto dal personale educativo in servizio nella scuola dell’infanzia </w:t>
      </w:r>
      <w:r w:rsidR="00540337">
        <w:rPr>
          <w:rFonts w:ascii="Verdana" w:hAnsi="Verdana"/>
          <w:b w:val="0"/>
          <w:bCs w:val="0"/>
          <w:i w:val="0"/>
          <w:iCs w:val="0"/>
          <w:color w:val="000000"/>
          <w:sz w:val="18"/>
          <w:szCs w:val="18"/>
          <w:u w:color="000000"/>
        </w:rPr>
        <w:t xml:space="preserve">ed </w:t>
      </w:r>
      <w:r>
        <w:rPr>
          <w:rFonts w:ascii="Verdana" w:hAnsi="Verdana"/>
          <w:b w:val="0"/>
          <w:bCs w:val="0"/>
          <w:i w:val="0"/>
          <w:iCs w:val="0"/>
          <w:color w:val="000000"/>
          <w:sz w:val="18"/>
          <w:szCs w:val="18"/>
          <w:u w:color="000000"/>
        </w:rPr>
        <w:t xml:space="preserve">è presieduto dalla </w:t>
      </w:r>
      <w:r w:rsidR="00540337">
        <w:rPr>
          <w:rFonts w:ascii="Verdana" w:hAnsi="Verdana"/>
          <w:b w:val="0"/>
          <w:bCs w:val="0"/>
          <w:i w:val="0"/>
          <w:iCs w:val="0"/>
          <w:color w:val="000000"/>
          <w:sz w:val="18"/>
          <w:szCs w:val="18"/>
          <w:u w:color="000000"/>
        </w:rPr>
        <w:t>C</w:t>
      </w:r>
      <w:r>
        <w:rPr>
          <w:rFonts w:ascii="Verdana" w:hAnsi="Verdana"/>
          <w:b w:val="0"/>
          <w:bCs w:val="0"/>
          <w:i w:val="0"/>
          <w:iCs w:val="0"/>
          <w:color w:val="000000"/>
          <w:sz w:val="18"/>
          <w:szCs w:val="18"/>
          <w:u w:color="000000"/>
        </w:rPr>
        <w:t xml:space="preserve">oordinatrice o da insegnante da lei designata. </w:t>
      </w:r>
    </w:p>
    <w:p w14:paraId="50AAC726" w14:textId="77777777" w:rsidR="00E23896" w:rsidRDefault="005B7792">
      <w:pPr>
        <w:pStyle w:val="Corpotesto"/>
        <w:ind w:left="708"/>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Il collegio educativo:</w:t>
      </w:r>
    </w:p>
    <w:p w14:paraId="42A6D957" w14:textId="77777777" w:rsidR="00E23896" w:rsidRDefault="005B7792">
      <w:pPr>
        <w:pStyle w:val="Corpotesto"/>
        <w:numPr>
          <w:ilvl w:val="0"/>
          <w:numId w:val="14"/>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cura la programmazione dell’azione educativa e dell’attività didattica;</w:t>
      </w:r>
    </w:p>
    <w:p w14:paraId="15ECC4F6" w14:textId="77777777" w:rsidR="00E23896" w:rsidRDefault="005B7792">
      <w:pPr>
        <w:pStyle w:val="Corpotesto"/>
        <w:numPr>
          <w:ilvl w:val="0"/>
          <w:numId w:val="14"/>
        </w:numPr>
        <w:jc w:val="left"/>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formula proposte all’ente gestore della scuola, in ordine alla formazione e alla composizione delle sezioni, agli orari e all’organizzazione della scuola, tenendo conto del regolamento inte</w:t>
      </w:r>
      <w:r>
        <w:rPr>
          <w:rFonts w:ascii="Verdana" w:hAnsi="Verdana"/>
          <w:b w:val="0"/>
          <w:bCs w:val="0"/>
          <w:i w:val="0"/>
          <w:iCs w:val="0"/>
          <w:color w:val="000000"/>
          <w:sz w:val="18"/>
          <w:szCs w:val="18"/>
          <w:u w:color="000000"/>
        </w:rPr>
        <w:t>r</w:t>
      </w:r>
      <w:r>
        <w:rPr>
          <w:rFonts w:ascii="Verdana" w:hAnsi="Verdana"/>
          <w:b w:val="0"/>
          <w:bCs w:val="0"/>
          <w:i w:val="0"/>
          <w:iCs w:val="0"/>
          <w:color w:val="000000"/>
          <w:sz w:val="18"/>
          <w:szCs w:val="18"/>
          <w:u w:color="000000"/>
        </w:rPr>
        <w:t>no;</w:t>
      </w:r>
    </w:p>
    <w:p w14:paraId="374CC97D" w14:textId="77777777" w:rsidR="00E23896" w:rsidRDefault="005B7792">
      <w:pPr>
        <w:pStyle w:val="Corpotesto"/>
        <w:numPr>
          <w:ilvl w:val="0"/>
          <w:numId w:val="14"/>
        </w:numPr>
        <w:jc w:val="both"/>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valuta periodicamente l’andamento complessivo dell’azione didattica per verificarne l’efficacia in rapporto agli obiettivi programmati;</w:t>
      </w:r>
    </w:p>
    <w:p w14:paraId="17DA9C20" w14:textId="77777777" w:rsidR="00E23896" w:rsidRDefault="005B7792">
      <w:pPr>
        <w:pStyle w:val="Corpotesto"/>
        <w:numPr>
          <w:ilvl w:val="0"/>
          <w:numId w:val="14"/>
        </w:numPr>
        <w:jc w:val="both"/>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esamina i casi di alunni che presentano difficoltà di inserimento, allo scopo di individuare le strategie più adeguate a una loro utile integrazione;</w:t>
      </w:r>
    </w:p>
    <w:p w14:paraId="38A437B1" w14:textId="0919DED0" w:rsidR="00E23896" w:rsidRDefault="005B7792">
      <w:pPr>
        <w:pStyle w:val="Corpotesto"/>
        <w:numPr>
          <w:ilvl w:val="0"/>
          <w:numId w:val="14"/>
        </w:numPr>
        <w:jc w:val="both"/>
        <w:rPr>
          <w:rFonts w:ascii="Verdana" w:hAnsi="Verdana"/>
          <w:b w:val="0"/>
          <w:bCs w:val="0"/>
          <w:i w:val="0"/>
          <w:iCs w:val="0"/>
          <w:color w:val="000000"/>
          <w:sz w:val="18"/>
          <w:szCs w:val="18"/>
        </w:rPr>
      </w:pPr>
      <w:r>
        <w:rPr>
          <w:rFonts w:ascii="Verdana" w:hAnsi="Verdana"/>
          <w:b w:val="0"/>
          <w:bCs w:val="0"/>
          <w:i w:val="0"/>
          <w:iCs w:val="0"/>
          <w:color w:val="000000"/>
          <w:sz w:val="18"/>
          <w:szCs w:val="18"/>
          <w:u w:color="000000"/>
        </w:rPr>
        <w:t>sentiti gli altri organi collegiali e l’ente gestore, predispone il PTOF che viene reso pubblico</w:t>
      </w:r>
      <w:r w:rsidR="00F6769E">
        <w:rPr>
          <w:rFonts w:ascii="Verdana" w:hAnsi="Verdana"/>
          <w:b w:val="0"/>
          <w:bCs w:val="0"/>
          <w:i w:val="0"/>
          <w:iCs w:val="0"/>
          <w:color w:val="000000"/>
          <w:sz w:val="18"/>
          <w:szCs w:val="18"/>
          <w:u w:color="000000"/>
        </w:rPr>
        <w:t>.</w:t>
      </w:r>
      <w:r>
        <w:rPr>
          <w:rFonts w:ascii="Verdana" w:hAnsi="Verdana"/>
          <w:b w:val="0"/>
          <w:bCs w:val="0"/>
          <w:i w:val="0"/>
          <w:iCs w:val="0"/>
          <w:color w:val="000000"/>
          <w:sz w:val="18"/>
          <w:szCs w:val="18"/>
          <w:u w:color="000000"/>
        </w:rPr>
        <w:t xml:space="preserve"> </w:t>
      </w:r>
    </w:p>
    <w:p w14:paraId="0EF94065" w14:textId="77777777" w:rsidR="00E23896" w:rsidRDefault="005B7792">
      <w:pPr>
        <w:pStyle w:val="Corpotesto"/>
        <w:ind w:left="708"/>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Il collegio si insedia all’inizio dell’anno scolastico e si riunisce almeno una volta ogni due mesi. Viene redatto sintetico verbale dal segretario.</w:t>
      </w:r>
    </w:p>
    <w:p w14:paraId="0B2813EC" w14:textId="77777777" w:rsidR="00E23896" w:rsidRDefault="005B7792">
      <w:pPr>
        <w:pStyle w:val="Corpotesto"/>
        <w:ind w:firstLine="708"/>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Il segretario viene scelto al momento della riunione.</w:t>
      </w:r>
    </w:p>
    <w:p w14:paraId="1B91052D" w14:textId="77777777" w:rsidR="00E23896" w:rsidRDefault="00E23896">
      <w:pPr>
        <w:pStyle w:val="Corpotesto"/>
        <w:jc w:val="left"/>
        <w:rPr>
          <w:rFonts w:ascii="Verdana" w:eastAsia="Verdana" w:hAnsi="Verdana" w:cs="Verdana"/>
          <w:b w:val="0"/>
          <w:bCs w:val="0"/>
          <w:i w:val="0"/>
          <w:iCs w:val="0"/>
          <w:color w:val="000000"/>
          <w:sz w:val="18"/>
          <w:szCs w:val="18"/>
          <w:u w:color="000000"/>
        </w:rPr>
      </w:pPr>
    </w:p>
    <w:p w14:paraId="25804AEB" w14:textId="77777777" w:rsidR="00E23896" w:rsidRDefault="005B7792">
      <w:pPr>
        <w:pStyle w:val="Corpotesto"/>
        <w:ind w:firstLine="426"/>
        <w:jc w:val="left"/>
        <w:rPr>
          <w:rFonts w:ascii="Verdana" w:eastAsia="Verdana" w:hAnsi="Verdana" w:cs="Verdana"/>
          <w:i w:val="0"/>
          <w:iCs w:val="0"/>
          <w:color w:val="000000"/>
          <w:sz w:val="18"/>
          <w:szCs w:val="18"/>
          <w:u w:color="000000"/>
        </w:rPr>
      </w:pPr>
      <w:r>
        <w:rPr>
          <w:rFonts w:ascii="Verdana" w:hAnsi="Verdana"/>
          <w:b w:val="0"/>
          <w:bCs w:val="0"/>
          <w:i w:val="0"/>
          <w:iCs w:val="0"/>
          <w:color w:val="000000"/>
          <w:sz w:val="18"/>
          <w:szCs w:val="18"/>
          <w:u w:color="000000"/>
        </w:rPr>
        <w:t>e)</w:t>
      </w:r>
      <w:r>
        <w:rPr>
          <w:rFonts w:ascii="Verdana" w:hAnsi="Verdana"/>
          <w:i w:val="0"/>
          <w:iCs w:val="0"/>
          <w:color w:val="000000"/>
          <w:sz w:val="18"/>
          <w:szCs w:val="18"/>
          <w:u w:color="000000"/>
        </w:rPr>
        <w:t xml:space="preserve"> </w:t>
      </w:r>
      <w:r>
        <w:rPr>
          <w:rFonts w:ascii="Verdana" w:hAnsi="Verdana"/>
          <w:b w:val="0"/>
          <w:bCs w:val="0"/>
          <w:i w:val="0"/>
          <w:iCs w:val="0"/>
          <w:color w:val="000000"/>
          <w:sz w:val="18"/>
          <w:szCs w:val="18"/>
          <w:u w:color="000000"/>
        </w:rPr>
        <w:t>CONSIGLIO DI SEZIONE</w:t>
      </w:r>
    </w:p>
    <w:p w14:paraId="45C6DC5B" w14:textId="77777777" w:rsidR="00E23896" w:rsidRDefault="005B7792">
      <w:pPr>
        <w:pStyle w:val="Corpotesto"/>
        <w:ind w:left="708"/>
        <w:jc w:val="both"/>
        <w:rPr>
          <w:rFonts w:ascii="Verdana" w:eastAsia="Verdana" w:hAnsi="Verdana" w:cs="Verdana"/>
          <w:b w:val="0"/>
          <w:bCs w:val="0"/>
          <w:i w:val="0"/>
          <w:iCs w:val="0"/>
          <w:color w:val="000000"/>
          <w:sz w:val="18"/>
          <w:szCs w:val="18"/>
          <w:u w:color="000000"/>
        </w:rPr>
      </w:pPr>
      <w:r>
        <w:rPr>
          <w:rFonts w:ascii="Verdana" w:hAnsi="Verdana"/>
          <w:b w:val="0"/>
          <w:bCs w:val="0"/>
          <w:i w:val="0"/>
          <w:iCs w:val="0"/>
          <w:color w:val="000000"/>
          <w:sz w:val="18"/>
          <w:szCs w:val="18"/>
          <w:u w:color="000000"/>
        </w:rPr>
        <w:t>Il consiglio di sezione è formato dai genitori eletti dei bambini di ciascuna sezione. I genitori co</w:t>
      </w:r>
      <w:r>
        <w:rPr>
          <w:rFonts w:ascii="Verdana" w:hAnsi="Verdana"/>
          <w:b w:val="0"/>
          <w:bCs w:val="0"/>
          <w:i w:val="0"/>
          <w:iCs w:val="0"/>
          <w:color w:val="000000"/>
          <w:sz w:val="18"/>
          <w:szCs w:val="18"/>
          <w:u w:color="000000"/>
        </w:rPr>
        <w:t>l</w:t>
      </w:r>
      <w:r>
        <w:rPr>
          <w:rFonts w:ascii="Verdana" w:hAnsi="Verdana"/>
          <w:b w:val="0"/>
          <w:bCs w:val="0"/>
          <w:i w:val="0"/>
          <w:iCs w:val="0"/>
          <w:color w:val="000000"/>
          <w:sz w:val="18"/>
          <w:szCs w:val="18"/>
          <w:u w:color="000000"/>
        </w:rPr>
        <w:t>laborano con le insegnanti della sezione per la migliore soluzione di questioni proposte. Non ha</w:t>
      </w:r>
      <w:r>
        <w:rPr>
          <w:rFonts w:ascii="Verdana" w:hAnsi="Verdana"/>
          <w:b w:val="0"/>
          <w:bCs w:val="0"/>
          <w:i w:val="0"/>
          <w:iCs w:val="0"/>
          <w:color w:val="000000"/>
          <w:sz w:val="18"/>
          <w:szCs w:val="18"/>
          <w:u w:color="000000"/>
        </w:rPr>
        <w:t>n</w:t>
      </w:r>
      <w:r>
        <w:rPr>
          <w:rFonts w:ascii="Verdana" w:hAnsi="Verdana"/>
          <w:b w:val="0"/>
          <w:bCs w:val="0"/>
          <w:i w:val="0"/>
          <w:iCs w:val="0"/>
          <w:color w:val="000000"/>
          <w:sz w:val="18"/>
          <w:szCs w:val="18"/>
          <w:u w:color="000000"/>
        </w:rPr>
        <w:t>no voto deliberativo. Di ogni riunione viene redatto sintetico verbale.</w:t>
      </w:r>
    </w:p>
    <w:p w14:paraId="790077BB" w14:textId="77777777" w:rsidR="00E23896" w:rsidRDefault="00E23896">
      <w:pPr>
        <w:pStyle w:val="Corpotesto"/>
        <w:jc w:val="left"/>
        <w:rPr>
          <w:rFonts w:ascii="Verdana" w:eastAsia="Verdana" w:hAnsi="Verdana" w:cs="Verdana"/>
          <w:b w:val="0"/>
          <w:bCs w:val="0"/>
          <w:i w:val="0"/>
          <w:iCs w:val="0"/>
          <w:color w:val="000000"/>
          <w:sz w:val="18"/>
          <w:szCs w:val="18"/>
          <w:u w:val="single" w:color="000000"/>
        </w:rPr>
      </w:pPr>
    </w:p>
    <w:p w14:paraId="21FE379F" w14:textId="77777777" w:rsidR="00E23896" w:rsidRDefault="00E23896">
      <w:pPr>
        <w:pStyle w:val="Corpotesto"/>
        <w:jc w:val="left"/>
        <w:rPr>
          <w:rFonts w:ascii="Verdana" w:eastAsia="Verdana" w:hAnsi="Verdana" w:cs="Verdana"/>
          <w:i w:val="0"/>
          <w:iCs w:val="0"/>
          <w:color w:val="000000"/>
          <w:sz w:val="18"/>
          <w:szCs w:val="18"/>
          <w:u w:color="000000"/>
        </w:rPr>
      </w:pPr>
    </w:p>
    <w:p w14:paraId="30A89DD0" w14:textId="77777777" w:rsidR="00E23896" w:rsidRDefault="005B7792">
      <w:pPr>
        <w:pStyle w:val="Corpotesto"/>
        <w:jc w:val="left"/>
        <w:rPr>
          <w:rFonts w:ascii="Verdana" w:eastAsia="Verdana" w:hAnsi="Verdana" w:cs="Verdana"/>
          <w:i w:val="0"/>
          <w:iCs w:val="0"/>
          <w:color w:val="000000"/>
          <w:sz w:val="18"/>
          <w:szCs w:val="18"/>
          <w:u w:color="000000"/>
        </w:rPr>
      </w:pPr>
      <w:r>
        <w:rPr>
          <w:rFonts w:ascii="Verdana" w:hAnsi="Verdana"/>
          <w:i w:val="0"/>
          <w:iCs w:val="0"/>
          <w:color w:val="000000"/>
          <w:sz w:val="18"/>
          <w:szCs w:val="18"/>
          <w:u w:color="000000"/>
        </w:rPr>
        <w:t>Art. 6 - RISPETTO DEL REGOLAMENTO</w:t>
      </w:r>
    </w:p>
    <w:p w14:paraId="4FBB003D" w14:textId="77777777" w:rsidR="00E23896" w:rsidRDefault="00E23896">
      <w:pPr>
        <w:widowControl w:val="0"/>
        <w:rPr>
          <w:rFonts w:ascii="Verdana" w:eastAsia="Verdana" w:hAnsi="Verdana" w:cs="Verdana"/>
          <w:b/>
          <w:bCs/>
          <w:sz w:val="18"/>
          <w:szCs w:val="18"/>
        </w:rPr>
      </w:pPr>
    </w:p>
    <w:p w14:paraId="54050F88" w14:textId="77777777" w:rsidR="00E23896" w:rsidRDefault="005B7792">
      <w:pPr>
        <w:widowControl w:val="0"/>
        <w:ind w:left="426"/>
        <w:jc w:val="both"/>
        <w:rPr>
          <w:rFonts w:ascii="Verdana" w:eastAsia="Verdana" w:hAnsi="Verdana" w:cs="Verdana"/>
          <w:sz w:val="18"/>
          <w:szCs w:val="18"/>
        </w:rPr>
      </w:pPr>
      <w:r>
        <w:rPr>
          <w:rFonts w:ascii="Verdana" w:hAnsi="Verdana"/>
          <w:sz w:val="18"/>
          <w:szCs w:val="18"/>
        </w:rPr>
        <w:t xml:space="preserve">Il legale rappresentante e tutto il personale scolastico </w:t>
      </w:r>
      <w:r>
        <w:rPr>
          <w:rFonts w:ascii="Verdana" w:hAnsi="Verdana"/>
          <w:sz w:val="18"/>
          <w:szCs w:val="18"/>
          <w:u w:color="FF0000"/>
        </w:rPr>
        <w:t>educativo e non educativo</w:t>
      </w:r>
      <w:r>
        <w:rPr>
          <w:rFonts w:ascii="Verdana" w:hAnsi="Verdana"/>
          <w:sz w:val="18"/>
          <w:szCs w:val="18"/>
        </w:rPr>
        <w:t xml:space="preserve"> (personale ausiliario, ecc.) sono tenuti a far rispettare il presente regolamento.</w:t>
      </w:r>
    </w:p>
    <w:p w14:paraId="6131B968" w14:textId="77777777" w:rsidR="00E23896" w:rsidRDefault="00E23896">
      <w:pPr>
        <w:pStyle w:val="Corpotesto"/>
        <w:jc w:val="both"/>
        <w:rPr>
          <w:rFonts w:ascii="Verdana" w:eastAsia="Verdana" w:hAnsi="Verdana" w:cs="Verdana"/>
          <w:i w:val="0"/>
          <w:iCs w:val="0"/>
          <w:color w:val="000000"/>
          <w:sz w:val="18"/>
          <w:szCs w:val="18"/>
          <w:u w:color="000000"/>
        </w:rPr>
      </w:pPr>
    </w:p>
    <w:p w14:paraId="4BA2C54A" w14:textId="77777777" w:rsidR="00E23896" w:rsidRDefault="005B7792">
      <w:pPr>
        <w:widowControl w:val="0"/>
        <w:rPr>
          <w:rFonts w:ascii="Verdana" w:eastAsia="Verdana" w:hAnsi="Verdana" w:cs="Verdana"/>
          <w:b/>
          <w:bCs/>
          <w:sz w:val="18"/>
          <w:szCs w:val="18"/>
        </w:rPr>
      </w:pPr>
      <w:r>
        <w:rPr>
          <w:rFonts w:ascii="Verdana" w:hAnsi="Verdana"/>
          <w:b/>
          <w:bCs/>
          <w:sz w:val="18"/>
          <w:szCs w:val="18"/>
        </w:rPr>
        <w:t>Art. 7 - RINVIO A STATUTO E A LEGGI VIGENTI</w:t>
      </w:r>
    </w:p>
    <w:p w14:paraId="3E77810C" w14:textId="77777777" w:rsidR="00E23896" w:rsidRDefault="00E23896">
      <w:pPr>
        <w:widowControl w:val="0"/>
        <w:rPr>
          <w:rFonts w:ascii="Verdana" w:eastAsia="Verdana" w:hAnsi="Verdana" w:cs="Verdana"/>
          <w:b/>
          <w:bCs/>
          <w:sz w:val="18"/>
          <w:szCs w:val="18"/>
        </w:rPr>
      </w:pPr>
    </w:p>
    <w:p w14:paraId="099E890C" w14:textId="77777777" w:rsidR="00E23896" w:rsidRDefault="005B7792">
      <w:pPr>
        <w:widowControl w:val="0"/>
        <w:ind w:left="567"/>
        <w:jc w:val="both"/>
        <w:rPr>
          <w:rFonts w:ascii="Verdana" w:eastAsia="Verdana" w:hAnsi="Verdana" w:cs="Verdana"/>
          <w:sz w:val="18"/>
          <w:szCs w:val="18"/>
        </w:rPr>
      </w:pPr>
      <w:r>
        <w:rPr>
          <w:rFonts w:ascii="Verdana" w:hAnsi="Verdana"/>
          <w:sz w:val="18"/>
          <w:szCs w:val="18"/>
        </w:rPr>
        <w:t>Per quanto non contemplato da questo Regolamento, si rimanda allo Statuto della Scuola e alle norme vigenti in materia.</w:t>
      </w:r>
    </w:p>
    <w:p w14:paraId="21FC431D" w14:textId="77777777" w:rsidR="00E23896" w:rsidRDefault="00E23896">
      <w:pPr>
        <w:pStyle w:val="Corpotesto"/>
        <w:jc w:val="both"/>
        <w:rPr>
          <w:rFonts w:ascii="Verdana" w:eastAsia="Verdana" w:hAnsi="Verdana" w:cs="Verdana"/>
          <w:i w:val="0"/>
          <w:iCs w:val="0"/>
          <w:color w:val="000000"/>
          <w:sz w:val="18"/>
          <w:szCs w:val="18"/>
          <w:u w:color="000000"/>
        </w:rPr>
      </w:pPr>
    </w:p>
    <w:p w14:paraId="65A77A63" w14:textId="77777777" w:rsidR="00E23896" w:rsidRDefault="00E23896">
      <w:pPr>
        <w:pStyle w:val="Corpotesto"/>
        <w:jc w:val="both"/>
        <w:rPr>
          <w:rFonts w:ascii="Verdana" w:eastAsia="Verdana" w:hAnsi="Verdana" w:cs="Verdana"/>
          <w:i w:val="0"/>
          <w:iCs w:val="0"/>
          <w:color w:val="000000"/>
          <w:sz w:val="18"/>
          <w:szCs w:val="18"/>
          <w:u w:color="000000"/>
        </w:rPr>
      </w:pPr>
    </w:p>
    <w:p w14:paraId="650F1369" w14:textId="381C7666" w:rsidR="00E23896" w:rsidRDefault="005B7792">
      <w:pPr>
        <w:pStyle w:val="Corpotesto"/>
        <w:jc w:val="both"/>
        <w:rPr>
          <w:rFonts w:ascii="Verdana" w:eastAsia="Verdana" w:hAnsi="Verdana" w:cs="Verdana"/>
          <w:i w:val="0"/>
          <w:iCs w:val="0"/>
          <w:color w:val="000000"/>
          <w:sz w:val="18"/>
          <w:szCs w:val="18"/>
          <w:u w:color="000000"/>
        </w:rPr>
      </w:pPr>
      <w:r>
        <w:rPr>
          <w:rFonts w:ascii="Verdana" w:hAnsi="Verdana"/>
          <w:i w:val="0"/>
          <w:iCs w:val="0"/>
          <w:color w:val="000000"/>
          <w:sz w:val="18"/>
          <w:szCs w:val="18"/>
          <w:u w:color="000000"/>
        </w:rPr>
        <w:t>Il presente Regolamento interno è stato approvato dal Comitato di Gestione in da</w:t>
      </w:r>
      <w:r w:rsidR="00B97EF1">
        <w:rPr>
          <w:rFonts w:ascii="Verdana" w:hAnsi="Verdana"/>
          <w:i w:val="0"/>
          <w:iCs w:val="0"/>
          <w:color w:val="000000"/>
          <w:sz w:val="18"/>
          <w:szCs w:val="18"/>
          <w:u w:color="000000"/>
        </w:rPr>
        <w:t>ta 18.01.2023</w:t>
      </w:r>
    </w:p>
    <w:p w14:paraId="0E688F1F" w14:textId="77777777" w:rsidR="00E23896" w:rsidRDefault="00E23896">
      <w:pPr>
        <w:pStyle w:val="Default"/>
        <w:rPr>
          <w:rFonts w:ascii="Verdana" w:eastAsia="Verdana" w:hAnsi="Verdana" w:cs="Verdana"/>
          <w:sz w:val="18"/>
          <w:szCs w:val="18"/>
        </w:rPr>
      </w:pPr>
    </w:p>
    <w:p w14:paraId="5C4741EC" w14:textId="355FAB22" w:rsidR="00E23896" w:rsidRDefault="00E45218">
      <w:pPr>
        <w:pStyle w:val="Default"/>
        <w:rPr>
          <w:rFonts w:ascii="Verdana" w:eastAsia="Verdana" w:hAnsi="Verdana" w:cs="Verdana"/>
          <w:sz w:val="18"/>
          <w:szCs w:val="18"/>
        </w:rPr>
      </w:pPr>
      <w:r>
        <w:rPr>
          <w:rFonts w:ascii="Verdana" w:eastAsia="Verdana" w:hAnsi="Verdana" w:cs="Verdana"/>
          <w:sz w:val="18"/>
          <w:szCs w:val="18"/>
        </w:rPr>
        <w:t xml:space="preserve">                                                                    Il presidente</w:t>
      </w:r>
      <w:bookmarkStart w:id="0" w:name="_GoBack"/>
      <w:bookmarkEnd w:id="0"/>
    </w:p>
    <w:p w14:paraId="34B8D446" w14:textId="77777777" w:rsidR="00E23896" w:rsidRDefault="00E23896">
      <w:pPr>
        <w:pStyle w:val="Default"/>
        <w:rPr>
          <w:rFonts w:ascii="Verdana" w:eastAsia="Verdana" w:hAnsi="Verdana" w:cs="Verdana"/>
          <w:sz w:val="18"/>
          <w:szCs w:val="18"/>
        </w:rPr>
      </w:pPr>
    </w:p>
    <w:p w14:paraId="31B45D98" w14:textId="3682B77B" w:rsidR="00E23896" w:rsidRDefault="00E23896">
      <w:pPr>
        <w:widowControl w:val="0"/>
        <w:jc w:val="center"/>
        <w:rPr>
          <w:rFonts w:ascii="Verdana" w:eastAsia="Verdana" w:hAnsi="Verdana" w:cs="Verdana"/>
          <w:sz w:val="18"/>
          <w:szCs w:val="18"/>
        </w:rPr>
      </w:pPr>
    </w:p>
    <w:p w14:paraId="6F7753BA" w14:textId="77777777" w:rsidR="00E23896" w:rsidRDefault="00E23896">
      <w:pPr>
        <w:widowControl w:val="0"/>
        <w:jc w:val="both"/>
        <w:rPr>
          <w:rFonts w:ascii="Verdana" w:eastAsia="Verdana" w:hAnsi="Verdana" w:cs="Verdana"/>
          <w:sz w:val="18"/>
          <w:szCs w:val="18"/>
        </w:rPr>
      </w:pPr>
    </w:p>
    <w:p w14:paraId="4FD3F9A9" w14:textId="77777777" w:rsidR="00E23896" w:rsidRDefault="00E23896">
      <w:pPr>
        <w:widowControl w:val="0"/>
        <w:jc w:val="both"/>
        <w:rPr>
          <w:rFonts w:ascii="Verdana" w:eastAsia="Verdana" w:hAnsi="Verdana" w:cs="Verdana"/>
        </w:rPr>
      </w:pPr>
    </w:p>
    <w:p w14:paraId="121DA23D" w14:textId="77777777" w:rsidR="00E23896" w:rsidRDefault="00E23896">
      <w:pPr>
        <w:widowControl w:val="0"/>
        <w:jc w:val="both"/>
        <w:rPr>
          <w:rFonts w:ascii="Verdana" w:eastAsia="Verdana" w:hAnsi="Verdana" w:cs="Verdana"/>
        </w:rPr>
      </w:pPr>
    </w:p>
    <w:p w14:paraId="15E5A979" w14:textId="77777777" w:rsidR="00E23896" w:rsidRDefault="00E23896">
      <w:pPr>
        <w:widowControl w:val="0"/>
        <w:jc w:val="both"/>
        <w:rPr>
          <w:rFonts w:ascii="Verdana" w:eastAsia="Verdana" w:hAnsi="Verdana" w:cs="Verdana"/>
        </w:rPr>
      </w:pPr>
    </w:p>
    <w:p w14:paraId="207E2BFA" w14:textId="1006F6A3" w:rsidR="00E23896" w:rsidRPr="00E30969" w:rsidRDefault="005B7792">
      <w:pPr>
        <w:widowControl w:val="0"/>
        <w:jc w:val="both"/>
        <w:rPr>
          <w:rFonts w:ascii="Verdana" w:eastAsia="Verdana" w:hAnsi="Verdana" w:cs="Verdana"/>
          <w:b/>
          <w:color w:val="FF0000"/>
          <w:sz w:val="18"/>
          <w:szCs w:val="18"/>
        </w:rPr>
      </w:pPr>
      <w:r w:rsidRPr="00E30969">
        <w:rPr>
          <w:rFonts w:ascii="Verdana" w:hAnsi="Verdana"/>
          <w:b/>
          <w:color w:val="FF0000"/>
          <w:sz w:val="18"/>
          <w:szCs w:val="18"/>
        </w:rPr>
        <w:t>Anno scolastico</w:t>
      </w:r>
      <w:r w:rsidR="008213BB" w:rsidRPr="00E30969">
        <w:rPr>
          <w:rFonts w:ascii="Verdana" w:hAnsi="Verdana"/>
          <w:b/>
          <w:color w:val="FF0000"/>
          <w:sz w:val="18"/>
          <w:szCs w:val="18"/>
        </w:rPr>
        <w:t xml:space="preserve"> 202</w:t>
      </w:r>
      <w:r w:rsidR="00702BB1">
        <w:rPr>
          <w:rFonts w:ascii="Verdana" w:hAnsi="Verdana"/>
          <w:b/>
          <w:color w:val="FF0000"/>
          <w:sz w:val="18"/>
          <w:szCs w:val="18"/>
        </w:rPr>
        <w:t>3</w:t>
      </w:r>
      <w:r w:rsidR="008213BB" w:rsidRPr="00E30969">
        <w:rPr>
          <w:rFonts w:ascii="Verdana" w:hAnsi="Verdana"/>
          <w:b/>
          <w:color w:val="FF0000"/>
          <w:sz w:val="18"/>
          <w:szCs w:val="18"/>
        </w:rPr>
        <w:t>/24</w:t>
      </w:r>
    </w:p>
    <w:p w14:paraId="2369C999" w14:textId="77777777" w:rsidR="00E23896" w:rsidRDefault="00E23896">
      <w:pPr>
        <w:widowControl w:val="0"/>
        <w:jc w:val="both"/>
        <w:rPr>
          <w:rFonts w:ascii="Verdana" w:eastAsia="Verdana" w:hAnsi="Verdana" w:cs="Verdana"/>
          <w:sz w:val="18"/>
          <w:szCs w:val="18"/>
        </w:rPr>
      </w:pPr>
    </w:p>
    <w:p w14:paraId="2C67B9C4" w14:textId="208A9409" w:rsidR="00E23896" w:rsidRDefault="00E30969">
      <w:pPr>
        <w:widowControl w:val="0"/>
        <w:jc w:val="both"/>
        <w:rPr>
          <w:rFonts w:ascii="Verdana" w:eastAsia="Verdana" w:hAnsi="Verdana" w:cs="Verdana"/>
          <w:sz w:val="18"/>
          <w:szCs w:val="18"/>
        </w:rPr>
      </w:pPr>
      <w:r>
        <w:rPr>
          <w:rFonts w:ascii="Verdana" w:hAnsi="Verdana"/>
          <w:sz w:val="18"/>
          <w:szCs w:val="18"/>
        </w:rPr>
        <w:t>Noi sottoscritti …………………………………………………………….</w:t>
      </w:r>
      <w:r w:rsidR="005B7792">
        <w:rPr>
          <w:rFonts w:ascii="Verdana" w:hAnsi="Verdana"/>
          <w:sz w:val="18"/>
          <w:szCs w:val="18"/>
        </w:rPr>
        <w:t xml:space="preserve"> - ……...…………………………………………………………………, genitori dell’alunno/a……………...................…………………………., dichiariamo di aver preso visione del pr</w:t>
      </w:r>
      <w:r w:rsidR="005B7792">
        <w:rPr>
          <w:rFonts w:ascii="Verdana" w:hAnsi="Verdana"/>
          <w:sz w:val="18"/>
          <w:szCs w:val="18"/>
        </w:rPr>
        <w:t>e</w:t>
      </w:r>
      <w:r w:rsidR="005B7792">
        <w:rPr>
          <w:rFonts w:ascii="Verdana" w:hAnsi="Verdana"/>
          <w:sz w:val="18"/>
          <w:szCs w:val="18"/>
        </w:rPr>
        <w:t>sente Regolamento, impegnandoci a rispettarlo, a farlo rispettare a nostro/a figlio/a e a conservarlo per i successivi anni scolastici.</w:t>
      </w:r>
    </w:p>
    <w:p w14:paraId="224E5D1C" w14:textId="77777777" w:rsidR="00E23896" w:rsidRDefault="00E23896">
      <w:pPr>
        <w:widowControl w:val="0"/>
        <w:jc w:val="right"/>
        <w:rPr>
          <w:rFonts w:ascii="Verdana" w:eastAsia="Verdana" w:hAnsi="Verdana" w:cs="Verdana"/>
          <w:sz w:val="18"/>
          <w:szCs w:val="18"/>
        </w:rPr>
      </w:pPr>
    </w:p>
    <w:p w14:paraId="3356CAE6" w14:textId="77777777" w:rsidR="00E23896" w:rsidRDefault="005B7792">
      <w:pPr>
        <w:widowControl w:val="0"/>
        <w:rPr>
          <w:rFonts w:ascii="Verdana" w:eastAsia="Verdana" w:hAnsi="Verdana" w:cs="Verdana"/>
          <w:sz w:val="18"/>
          <w:szCs w:val="18"/>
        </w:rPr>
      </w:pPr>
      <w:r>
        <w:rPr>
          <w:rFonts w:ascii="Verdana" w:hAnsi="Verdana"/>
          <w:sz w:val="18"/>
          <w:szCs w:val="18"/>
        </w:rPr>
        <w:t>Data _________________</w:t>
      </w:r>
    </w:p>
    <w:p w14:paraId="23B29739" w14:textId="77777777" w:rsidR="00E23896" w:rsidRDefault="00E23896">
      <w:pPr>
        <w:widowControl w:val="0"/>
        <w:rPr>
          <w:rFonts w:ascii="Verdana" w:eastAsia="Verdana" w:hAnsi="Verdana" w:cs="Verdana"/>
          <w:sz w:val="18"/>
          <w:szCs w:val="18"/>
        </w:rPr>
      </w:pPr>
    </w:p>
    <w:p w14:paraId="15602BFE" w14:textId="77777777" w:rsidR="00E23896" w:rsidRDefault="00E23896">
      <w:pPr>
        <w:widowControl w:val="0"/>
        <w:rPr>
          <w:rFonts w:ascii="Verdana" w:eastAsia="Verdana" w:hAnsi="Verdana" w:cs="Verdana"/>
          <w:sz w:val="18"/>
          <w:szCs w:val="18"/>
        </w:rPr>
      </w:pPr>
    </w:p>
    <w:p w14:paraId="2584714A" w14:textId="77777777" w:rsidR="00E23896" w:rsidRDefault="005B7792">
      <w:pPr>
        <w:widowControl w:val="0"/>
        <w:rPr>
          <w:rFonts w:ascii="Verdana" w:hAnsi="Verdana"/>
          <w:sz w:val="18"/>
          <w:szCs w:val="18"/>
        </w:rPr>
      </w:pPr>
      <w:r>
        <w:rPr>
          <w:rFonts w:ascii="Verdana" w:hAnsi="Verdana"/>
          <w:sz w:val="18"/>
          <w:szCs w:val="18"/>
        </w:rPr>
        <w:t>Firma madre ______________________________________</w:t>
      </w:r>
    </w:p>
    <w:p w14:paraId="7F5DEFE9" w14:textId="77777777" w:rsidR="00E30969" w:rsidRDefault="00E30969">
      <w:pPr>
        <w:widowControl w:val="0"/>
        <w:rPr>
          <w:rFonts w:ascii="Verdana" w:eastAsia="Verdana" w:hAnsi="Verdana" w:cs="Verdana"/>
          <w:sz w:val="18"/>
          <w:szCs w:val="18"/>
        </w:rPr>
      </w:pPr>
    </w:p>
    <w:p w14:paraId="64FAD855" w14:textId="77777777" w:rsidR="00E23896" w:rsidRDefault="005B7792">
      <w:pPr>
        <w:widowControl w:val="0"/>
        <w:rPr>
          <w:rFonts w:ascii="Verdana" w:eastAsia="Verdana" w:hAnsi="Verdana" w:cs="Verdana"/>
          <w:sz w:val="18"/>
          <w:szCs w:val="18"/>
        </w:rPr>
      </w:pPr>
      <w:r>
        <w:rPr>
          <w:rFonts w:ascii="Verdana" w:hAnsi="Verdana"/>
          <w:sz w:val="18"/>
          <w:szCs w:val="18"/>
        </w:rPr>
        <w:t>Firma padre _______________________________________</w:t>
      </w:r>
    </w:p>
    <w:p w14:paraId="064A146B" w14:textId="77777777" w:rsidR="00E23896" w:rsidRDefault="00E23896">
      <w:pPr>
        <w:widowControl w:val="0"/>
        <w:jc w:val="right"/>
        <w:rPr>
          <w:rFonts w:ascii="Verdana" w:eastAsia="Verdana" w:hAnsi="Verdana" w:cs="Verdana"/>
          <w:sz w:val="18"/>
          <w:szCs w:val="18"/>
        </w:rPr>
      </w:pPr>
    </w:p>
    <w:p w14:paraId="62FDF0AF" w14:textId="77777777" w:rsidR="00E23896" w:rsidRDefault="00E23896">
      <w:pPr>
        <w:widowControl w:val="0"/>
        <w:jc w:val="right"/>
        <w:rPr>
          <w:rFonts w:ascii="Verdana" w:eastAsia="Verdana" w:hAnsi="Verdana" w:cs="Verdana"/>
          <w:sz w:val="18"/>
          <w:szCs w:val="18"/>
        </w:rPr>
      </w:pPr>
    </w:p>
    <w:p w14:paraId="43076308" w14:textId="77777777" w:rsidR="00E23896" w:rsidRDefault="00E23896">
      <w:pPr>
        <w:widowControl w:val="0"/>
        <w:jc w:val="right"/>
        <w:rPr>
          <w:rFonts w:ascii="Verdana" w:eastAsia="Verdana" w:hAnsi="Verdana" w:cs="Verdana"/>
          <w:sz w:val="18"/>
          <w:szCs w:val="18"/>
        </w:rPr>
      </w:pPr>
    </w:p>
    <w:p w14:paraId="0D6F149C" w14:textId="77777777" w:rsidR="00E23896" w:rsidRDefault="005B7792">
      <w:pPr>
        <w:widowControl w:val="0"/>
        <w:jc w:val="both"/>
        <w:rPr>
          <w:rFonts w:ascii="Verdana" w:eastAsia="Verdana" w:hAnsi="Verdana" w:cs="Verdana"/>
          <w:sz w:val="18"/>
          <w:szCs w:val="18"/>
          <w:u w:color="FF0000"/>
        </w:rPr>
      </w:pPr>
      <w:r>
        <w:rPr>
          <w:rFonts w:ascii="Verdana" w:hAnsi="Verdana"/>
          <w:sz w:val="18"/>
          <w:szCs w:val="18"/>
        </w:rPr>
        <w:t>Dichiariamo di accettare specificamente, ai sensi degli art.li 1341 e 1342 c.c., i seguenti articoli del Reg</w:t>
      </w:r>
      <w:r>
        <w:rPr>
          <w:rFonts w:ascii="Verdana" w:hAnsi="Verdana"/>
          <w:sz w:val="18"/>
          <w:szCs w:val="18"/>
        </w:rPr>
        <w:t>o</w:t>
      </w:r>
      <w:r>
        <w:rPr>
          <w:rFonts w:ascii="Verdana" w:hAnsi="Verdana"/>
          <w:sz w:val="18"/>
          <w:szCs w:val="18"/>
        </w:rPr>
        <w:t>lamento:</w:t>
      </w:r>
      <w:r>
        <w:rPr>
          <w:rFonts w:ascii="Verdana" w:hAnsi="Verdana"/>
          <w:color w:val="FF0000"/>
          <w:sz w:val="18"/>
          <w:szCs w:val="18"/>
          <w:u w:color="FF0000"/>
        </w:rPr>
        <w:t xml:space="preserve"> </w:t>
      </w:r>
      <w:r>
        <w:rPr>
          <w:rFonts w:ascii="Verdana" w:hAnsi="Verdana"/>
          <w:sz w:val="18"/>
          <w:szCs w:val="18"/>
          <w:u w:color="FF0000"/>
        </w:rPr>
        <w:t>1 – Iscrizioni - Retta; 2 – Funzionamento della Scuola; 3 – Norme igienico-sanitarie; 5 – Ra</w:t>
      </w:r>
      <w:r>
        <w:rPr>
          <w:rFonts w:ascii="Verdana" w:hAnsi="Verdana"/>
          <w:sz w:val="18"/>
          <w:szCs w:val="18"/>
          <w:u w:color="FF0000"/>
        </w:rPr>
        <w:t>p</w:t>
      </w:r>
      <w:r>
        <w:rPr>
          <w:rFonts w:ascii="Verdana" w:hAnsi="Verdana"/>
          <w:sz w:val="18"/>
          <w:szCs w:val="18"/>
          <w:u w:color="FF0000"/>
        </w:rPr>
        <w:t>porti Scuola-Famiglia e organi collegiali; 6 – Rispetto del Regolamento.</w:t>
      </w:r>
    </w:p>
    <w:p w14:paraId="79764AF5" w14:textId="77777777" w:rsidR="00E23896" w:rsidRDefault="00E23896">
      <w:pPr>
        <w:widowControl w:val="0"/>
        <w:jc w:val="both"/>
        <w:rPr>
          <w:rFonts w:ascii="Verdana" w:eastAsia="Verdana" w:hAnsi="Verdana" w:cs="Verdana"/>
          <w:b/>
          <w:bCs/>
          <w:sz w:val="18"/>
          <w:szCs w:val="18"/>
        </w:rPr>
      </w:pPr>
    </w:p>
    <w:p w14:paraId="4A26923D" w14:textId="77777777" w:rsidR="00E23896" w:rsidRDefault="00E23896">
      <w:pPr>
        <w:widowControl w:val="0"/>
        <w:rPr>
          <w:rFonts w:ascii="Verdana" w:eastAsia="Verdana" w:hAnsi="Verdana" w:cs="Verdana"/>
          <w:sz w:val="18"/>
          <w:szCs w:val="18"/>
        </w:rPr>
      </w:pPr>
    </w:p>
    <w:p w14:paraId="44C5041A" w14:textId="77777777" w:rsidR="00E23896" w:rsidRDefault="005B7792">
      <w:pPr>
        <w:widowControl w:val="0"/>
        <w:rPr>
          <w:rFonts w:ascii="Verdana" w:eastAsia="Verdana" w:hAnsi="Verdana" w:cs="Verdana"/>
          <w:sz w:val="18"/>
          <w:szCs w:val="18"/>
        </w:rPr>
      </w:pPr>
      <w:r>
        <w:rPr>
          <w:rFonts w:ascii="Verdana" w:hAnsi="Verdana"/>
          <w:sz w:val="18"/>
          <w:szCs w:val="18"/>
        </w:rPr>
        <w:t>Data _________________</w:t>
      </w:r>
    </w:p>
    <w:p w14:paraId="553B4065" w14:textId="77777777" w:rsidR="00E23896" w:rsidRDefault="00E23896">
      <w:pPr>
        <w:widowControl w:val="0"/>
        <w:rPr>
          <w:rFonts w:ascii="Verdana" w:eastAsia="Verdana" w:hAnsi="Verdana" w:cs="Verdana"/>
          <w:sz w:val="18"/>
          <w:szCs w:val="18"/>
        </w:rPr>
      </w:pPr>
    </w:p>
    <w:p w14:paraId="5D22528F" w14:textId="77777777" w:rsidR="00E23896" w:rsidRDefault="00E23896">
      <w:pPr>
        <w:widowControl w:val="0"/>
        <w:rPr>
          <w:rFonts w:ascii="Verdana" w:eastAsia="Verdana" w:hAnsi="Verdana" w:cs="Verdana"/>
          <w:sz w:val="18"/>
          <w:szCs w:val="18"/>
        </w:rPr>
      </w:pPr>
    </w:p>
    <w:p w14:paraId="08C6190F" w14:textId="77777777" w:rsidR="00E23896" w:rsidRDefault="005B7792">
      <w:pPr>
        <w:widowControl w:val="0"/>
        <w:rPr>
          <w:rFonts w:ascii="Verdana" w:eastAsia="Verdana" w:hAnsi="Verdana" w:cs="Verdana"/>
          <w:sz w:val="18"/>
          <w:szCs w:val="18"/>
        </w:rPr>
      </w:pPr>
      <w:r>
        <w:rPr>
          <w:rFonts w:ascii="Verdana" w:hAnsi="Verdana"/>
          <w:sz w:val="18"/>
          <w:szCs w:val="18"/>
        </w:rPr>
        <w:t>Firma madre ______________________________________</w:t>
      </w:r>
    </w:p>
    <w:p w14:paraId="32BC1783" w14:textId="77777777" w:rsidR="00E23896" w:rsidRDefault="00E23896">
      <w:pPr>
        <w:widowControl w:val="0"/>
        <w:rPr>
          <w:rFonts w:ascii="Verdana" w:eastAsia="Verdana" w:hAnsi="Verdana" w:cs="Verdana"/>
          <w:sz w:val="18"/>
          <w:szCs w:val="18"/>
        </w:rPr>
      </w:pPr>
    </w:p>
    <w:p w14:paraId="74DEC5DE" w14:textId="77777777" w:rsidR="00E23896" w:rsidRDefault="005B7792">
      <w:pPr>
        <w:widowControl w:val="0"/>
      </w:pPr>
      <w:r>
        <w:rPr>
          <w:rFonts w:ascii="Verdana" w:hAnsi="Verdana"/>
          <w:sz w:val="18"/>
          <w:szCs w:val="18"/>
        </w:rPr>
        <w:t>Firma padre _______________________________________</w:t>
      </w:r>
    </w:p>
    <w:sectPr w:rsidR="00E23896">
      <w:headerReference w:type="default" r:id="rId11"/>
      <w:footerReference w:type="default" r:id="rId12"/>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E0FBB" w14:textId="77777777" w:rsidR="00FE71DE" w:rsidRDefault="00FE71DE">
      <w:r>
        <w:separator/>
      </w:r>
    </w:p>
  </w:endnote>
  <w:endnote w:type="continuationSeparator" w:id="0">
    <w:p w14:paraId="228632FD" w14:textId="77777777" w:rsidR="00FE71DE" w:rsidRDefault="00FE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panose1 w:val="00000000000000000000"/>
    <w:charset w:val="00"/>
    <w:family w:val="roman"/>
    <w:notTrueType/>
    <w:pitch w:val="default"/>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A16CF" w14:textId="77777777" w:rsidR="00E23896" w:rsidRDefault="00E23896">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836BE" w14:textId="77777777" w:rsidR="00FE71DE" w:rsidRDefault="00FE71DE">
      <w:r>
        <w:separator/>
      </w:r>
    </w:p>
  </w:footnote>
  <w:footnote w:type="continuationSeparator" w:id="0">
    <w:p w14:paraId="450DCDFF" w14:textId="77777777" w:rsidR="00FE71DE" w:rsidRDefault="00FE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74AE" w14:textId="77777777" w:rsidR="00E23896" w:rsidRDefault="00E23896">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99E"/>
    <w:multiLevelType w:val="multilevel"/>
    <w:tmpl w:val="25CE9462"/>
    <w:lvl w:ilvl="0">
      <w:start w:val="1"/>
      <w:numFmt w:val="lowerLetter"/>
      <w:lvlText w:val="%1)"/>
      <w:lvlJc w:val="left"/>
      <w:pPr>
        <w:tabs>
          <w:tab w:val="num" w:pos="0"/>
        </w:tabs>
        <w:ind w:left="714"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34"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54" w:hanging="29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74"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594"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14" w:hanging="29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34"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54"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74" w:hanging="294"/>
      </w:pPr>
      <w:rPr>
        <w:caps w:val="0"/>
        <w:smallCaps w:val="0"/>
        <w:strike w:val="0"/>
        <w:dstrike w:val="0"/>
        <w:outline w:val="0"/>
        <w:emboss w:val="0"/>
        <w:imprint w:val="0"/>
        <w:spacing w:val="0"/>
        <w:w w:val="100"/>
        <w:kern w:val="0"/>
        <w:position w:val="0"/>
        <w:sz w:val="20"/>
        <w:vertAlign w:val="baseline"/>
      </w:rPr>
    </w:lvl>
  </w:abstractNum>
  <w:abstractNum w:abstractNumId="1">
    <w:nsid w:val="07E63338"/>
    <w:multiLevelType w:val="multilevel"/>
    <w:tmpl w:val="60029746"/>
    <w:lvl w:ilvl="0">
      <w:start w:val="1"/>
      <w:numFmt w:val="decimal"/>
      <w:lvlText w:val="%1."/>
      <w:lvlJc w:val="left"/>
      <w:pPr>
        <w:tabs>
          <w:tab w:val="num" w:pos="0"/>
        </w:tabs>
        <w:ind w:left="1068"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788"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508" w:hanging="29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228"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948"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668" w:hanging="29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388"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108"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828" w:hanging="294"/>
      </w:pPr>
      <w:rPr>
        <w:caps w:val="0"/>
        <w:smallCaps w:val="0"/>
        <w:strike w:val="0"/>
        <w:dstrike w:val="0"/>
        <w:outline w:val="0"/>
        <w:emboss w:val="0"/>
        <w:imprint w:val="0"/>
        <w:spacing w:val="0"/>
        <w:w w:val="100"/>
        <w:kern w:val="0"/>
        <w:position w:val="0"/>
        <w:sz w:val="20"/>
        <w:vertAlign w:val="baseline"/>
      </w:rPr>
    </w:lvl>
  </w:abstractNum>
  <w:abstractNum w:abstractNumId="2">
    <w:nsid w:val="08A41C24"/>
    <w:multiLevelType w:val="multilevel"/>
    <w:tmpl w:val="94C27F74"/>
    <w:lvl w:ilvl="0">
      <w:start w:val="1"/>
      <w:numFmt w:val="lowerLetter"/>
      <w:lvlText w:val="%1)"/>
      <w:lvlJc w:val="left"/>
      <w:pPr>
        <w:tabs>
          <w:tab w:val="num" w:pos="0"/>
        </w:tabs>
        <w:ind w:left="709" w:hanging="357"/>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29" w:hanging="357"/>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49" w:hanging="291"/>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69"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589"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09" w:hanging="291"/>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29" w:hanging="357"/>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49" w:hanging="35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69" w:hanging="291"/>
      </w:pPr>
      <w:rPr>
        <w:caps w:val="0"/>
        <w:smallCaps w:val="0"/>
        <w:strike w:val="0"/>
        <w:dstrike w:val="0"/>
        <w:outline w:val="0"/>
        <w:emboss w:val="0"/>
        <w:imprint w:val="0"/>
        <w:spacing w:val="0"/>
        <w:w w:val="100"/>
        <w:kern w:val="0"/>
        <w:position w:val="0"/>
        <w:sz w:val="20"/>
        <w:vertAlign w:val="baseline"/>
      </w:rPr>
    </w:lvl>
  </w:abstractNum>
  <w:abstractNum w:abstractNumId="3">
    <w:nsid w:val="09DD171A"/>
    <w:multiLevelType w:val="multilevel"/>
    <w:tmpl w:val="04128842"/>
    <w:lvl w:ilvl="0">
      <w:start w:val="1"/>
      <w:numFmt w:val="lowerLetter"/>
      <w:lvlText w:val="%1)"/>
      <w:lvlJc w:val="left"/>
      <w:pPr>
        <w:tabs>
          <w:tab w:val="num" w:pos="0"/>
        </w:tabs>
        <w:ind w:left="709" w:hanging="283"/>
      </w:pPr>
      <w:rPr>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0"/>
        </w:tabs>
        <w:ind w:left="6202" w:hanging="644"/>
      </w:pPr>
      <w:rPr>
        <w:caps w:val="0"/>
        <w:smallCaps w:val="0"/>
        <w:strike w:val="0"/>
        <w:dstrike w:val="0"/>
        <w:outline w:val="0"/>
        <w:emboss w:val="0"/>
        <w:imprint w:val="0"/>
        <w:color w:val="000000"/>
        <w:spacing w:val="0"/>
        <w:w w:val="100"/>
        <w:kern w:val="0"/>
        <w:position w:val="0"/>
        <w:sz w:val="20"/>
        <w:vertAlign w:val="baseline"/>
      </w:rPr>
    </w:lvl>
    <w:lvl w:ilvl="2">
      <w:start w:val="1"/>
      <w:numFmt w:val="lowerRoman"/>
      <w:lvlText w:val="%3."/>
      <w:lvlJc w:val="left"/>
      <w:pPr>
        <w:tabs>
          <w:tab w:val="num" w:pos="0"/>
        </w:tabs>
        <w:ind w:left="6922" w:hanging="578"/>
      </w:pPr>
      <w:rPr>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0"/>
        </w:tabs>
        <w:ind w:left="7642" w:hanging="644"/>
      </w:pPr>
      <w:rPr>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0"/>
        </w:tabs>
        <w:ind w:left="8362" w:hanging="644"/>
      </w:pPr>
      <w:rPr>
        <w:caps w:val="0"/>
        <w:smallCaps w:val="0"/>
        <w:strike w:val="0"/>
        <w:dstrike w:val="0"/>
        <w:outline w:val="0"/>
        <w:emboss w:val="0"/>
        <w:imprint w:val="0"/>
        <w:color w:val="000000"/>
        <w:spacing w:val="0"/>
        <w:w w:val="100"/>
        <w:kern w:val="0"/>
        <w:position w:val="0"/>
        <w:sz w:val="20"/>
        <w:vertAlign w:val="baseline"/>
      </w:rPr>
    </w:lvl>
    <w:lvl w:ilvl="5">
      <w:start w:val="1"/>
      <w:numFmt w:val="lowerRoman"/>
      <w:lvlText w:val="%6."/>
      <w:lvlJc w:val="left"/>
      <w:pPr>
        <w:tabs>
          <w:tab w:val="num" w:pos="0"/>
        </w:tabs>
        <w:ind w:left="9082" w:hanging="578"/>
      </w:pPr>
      <w:rPr>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0"/>
        </w:tabs>
        <w:ind w:left="9802" w:hanging="644"/>
      </w:pPr>
      <w:rPr>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0"/>
        </w:tabs>
        <w:ind w:left="10522" w:hanging="644"/>
      </w:pPr>
      <w:rPr>
        <w:caps w:val="0"/>
        <w:smallCaps w:val="0"/>
        <w:strike w:val="0"/>
        <w:dstrike w:val="0"/>
        <w:outline w:val="0"/>
        <w:emboss w:val="0"/>
        <w:imprint w:val="0"/>
        <w:color w:val="000000"/>
        <w:spacing w:val="0"/>
        <w:w w:val="100"/>
        <w:kern w:val="0"/>
        <w:position w:val="0"/>
        <w:sz w:val="20"/>
        <w:vertAlign w:val="baseline"/>
      </w:rPr>
    </w:lvl>
    <w:lvl w:ilvl="8">
      <w:start w:val="1"/>
      <w:numFmt w:val="lowerRoman"/>
      <w:lvlText w:val="%9."/>
      <w:lvlJc w:val="left"/>
      <w:pPr>
        <w:tabs>
          <w:tab w:val="num" w:pos="0"/>
        </w:tabs>
        <w:ind w:left="11242" w:hanging="578"/>
      </w:pPr>
      <w:rPr>
        <w:caps w:val="0"/>
        <w:smallCaps w:val="0"/>
        <w:strike w:val="0"/>
        <w:dstrike w:val="0"/>
        <w:outline w:val="0"/>
        <w:emboss w:val="0"/>
        <w:imprint w:val="0"/>
        <w:color w:val="000000"/>
        <w:spacing w:val="0"/>
        <w:w w:val="100"/>
        <w:kern w:val="0"/>
        <w:position w:val="0"/>
        <w:sz w:val="20"/>
        <w:vertAlign w:val="baseline"/>
      </w:rPr>
    </w:lvl>
  </w:abstractNum>
  <w:abstractNum w:abstractNumId="4">
    <w:nsid w:val="0A15043A"/>
    <w:multiLevelType w:val="multilevel"/>
    <w:tmpl w:val="952AD5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C893C0E"/>
    <w:multiLevelType w:val="multilevel"/>
    <w:tmpl w:val="704C8C5C"/>
    <w:lvl w:ilvl="0">
      <w:start w:val="8"/>
      <w:numFmt w:val="lowerLetter"/>
      <w:lvlText w:val="%1)"/>
      <w:lvlJc w:val="left"/>
      <w:pPr>
        <w:tabs>
          <w:tab w:val="num" w:pos="708"/>
        </w:tabs>
        <w:ind w:left="426" w:firstLine="0"/>
      </w:pPr>
      <w:rPr>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6200"/>
        </w:tabs>
        <w:ind w:left="5918" w:hanging="78"/>
      </w:pPr>
      <w:rPr>
        <w:caps w:val="0"/>
        <w:smallCaps w:val="0"/>
        <w:strike w:val="0"/>
        <w:dstrike w:val="0"/>
        <w:outline w:val="0"/>
        <w:emboss w:val="0"/>
        <w:imprint w:val="0"/>
        <w:color w:val="000000"/>
        <w:spacing w:val="0"/>
        <w:w w:val="100"/>
        <w:kern w:val="0"/>
        <w:position w:val="0"/>
        <w:sz w:val="20"/>
        <w:vertAlign w:val="baseline"/>
      </w:rPr>
    </w:lvl>
    <w:lvl w:ilvl="2">
      <w:start w:val="1"/>
      <w:numFmt w:val="lowerRoman"/>
      <w:lvlText w:val="%3."/>
      <w:lvlJc w:val="left"/>
      <w:pPr>
        <w:tabs>
          <w:tab w:val="num" w:pos="6920"/>
        </w:tabs>
        <w:ind w:left="6638" w:hanging="12"/>
      </w:pPr>
      <w:rPr>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7640"/>
        </w:tabs>
        <w:ind w:left="7358" w:hanging="78"/>
      </w:pPr>
      <w:rPr>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8360"/>
        </w:tabs>
        <w:ind w:left="8078" w:hanging="78"/>
      </w:pPr>
      <w:rPr>
        <w:caps w:val="0"/>
        <w:smallCaps w:val="0"/>
        <w:strike w:val="0"/>
        <w:dstrike w:val="0"/>
        <w:outline w:val="0"/>
        <w:emboss w:val="0"/>
        <w:imprint w:val="0"/>
        <w:color w:val="000000"/>
        <w:spacing w:val="0"/>
        <w:w w:val="100"/>
        <w:kern w:val="0"/>
        <w:position w:val="0"/>
        <w:sz w:val="20"/>
        <w:vertAlign w:val="baseline"/>
      </w:rPr>
    </w:lvl>
    <w:lvl w:ilvl="5">
      <w:start w:val="1"/>
      <w:numFmt w:val="lowerRoman"/>
      <w:lvlText w:val="%6."/>
      <w:lvlJc w:val="left"/>
      <w:pPr>
        <w:tabs>
          <w:tab w:val="num" w:pos="9080"/>
        </w:tabs>
        <w:ind w:left="8798" w:hanging="12"/>
      </w:pPr>
      <w:rPr>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9800"/>
        </w:tabs>
        <w:ind w:left="9518" w:hanging="78"/>
      </w:pPr>
      <w:rPr>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10520"/>
        </w:tabs>
        <w:ind w:left="10238" w:hanging="78"/>
      </w:pPr>
      <w:rPr>
        <w:caps w:val="0"/>
        <w:smallCaps w:val="0"/>
        <w:strike w:val="0"/>
        <w:dstrike w:val="0"/>
        <w:outline w:val="0"/>
        <w:emboss w:val="0"/>
        <w:imprint w:val="0"/>
        <w:color w:val="000000"/>
        <w:spacing w:val="0"/>
        <w:w w:val="100"/>
        <w:kern w:val="0"/>
        <w:position w:val="0"/>
        <w:sz w:val="20"/>
        <w:vertAlign w:val="baseline"/>
      </w:rPr>
    </w:lvl>
    <w:lvl w:ilvl="8">
      <w:start w:val="1"/>
      <w:numFmt w:val="lowerRoman"/>
      <w:lvlText w:val="%9."/>
      <w:lvlJc w:val="left"/>
      <w:pPr>
        <w:tabs>
          <w:tab w:val="num" w:pos="11240"/>
        </w:tabs>
        <w:ind w:left="10958" w:hanging="12"/>
      </w:pPr>
      <w:rPr>
        <w:caps w:val="0"/>
        <w:smallCaps w:val="0"/>
        <w:strike w:val="0"/>
        <w:dstrike w:val="0"/>
        <w:outline w:val="0"/>
        <w:emboss w:val="0"/>
        <w:imprint w:val="0"/>
        <w:color w:val="000000"/>
        <w:spacing w:val="0"/>
        <w:w w:val="100"/>
        <w:kern w:val="0"/>
        <w:position w:val="0"/>
        <w:sz w:val="20"/>
        <w:vertAlign w:val="baseline"/>
      </w:rPr>
    </w:lvl>
  </w:abstractNum>
  <w:abstractNum w:abstractNumId="6">
    <w:nsid w:val="2EF538FF"/>
    <w:multiLevelType w:val="multilevel"/>
    <w:tmpl w:val="79345726"/>
    <w:lvl w:ilvl="0">
      <w:start w:val="1"/>
      <w:numFmt w:val="bullet"/>
      <w:lvlText w:val="-"/>
      <w:lvlJc w:val="left"/>
      <w:pPr>
        <w:tabs>
          <w:tab w:val="num" w:pos="0"/>
        </w:tabs>
        <w:ind w:left="106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78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50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22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94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66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38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610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829"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7">
    <w:nsid w:val="2EF82272"/>
    <w:multiLevelType w:val="multilevel"/>
    <w:tmpl w:val="4510E004"/>
    <w:lvl w:ilvl="0">
      <w:start w:val="1"/>
      <w:numFmt w:val="lowerLetter"/>
      <w:lvlText w:val="%1)"/>
      <w:lvlJc w:val="left"/>
      <w:pPr>
        <w:tabs>
          <w:tab w:val="num" w:pos="708"/>
        </w:tabs>
        <w:ind w:left="426" w:firstLine="0"/>
      </w:pPr>
      <w:rPr>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6200"/>
        </w:tabs>
        <w:ind w:left="5918" w:hanging="78"/>
      </w:pPr>
      <w:rPr>
        <w:caps w:val="0"/>
        <w:smallCaps w:val="0"/>
        <w:strike w:val="0"/>
        <w:dstrike w:val="0"/>
        <w:outline w:val="0"/>
        <w:emboss w:val="0"/>
        <w:imprint w:val="0"/>
        <w:color w:val="000000"/>
        <w:spacing w:val="0"/>
        <w:w w:val="100"/>
        <w:kern w:val="0"/>
        <w:position w:val="0"/>
        <w:sz w:val="20"/>
        <w:vertAlign w:val="baseline"/>
      </w:rPr>
    </w:lvl>
    <w:lvl w:ilvl="2">
      <w:start w:val="1"/>
      <w:numFmt w:val="lowerRoman"/>
      <w:lvlText w:val="%3."/>
      <w:lvlJc w:val="left"/>
      <w:pPr>
        <w:tabs>
          <w:tab w:val="num" w:pos="6920"/>
        </w:tabs>
        <w:ind w:left="6638" w:hanging="26"/>
      </w:pPr>
      <w:rPr>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7640"/>
        </w:tabs>
        <w:ind w:left="7358" w:hanging="78"/>
      </w:pPr>
      <w:rPr>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8360"/>
        </w:tabs>
        <w:ind w:left="8078" w:hanging="78"/>
      </w:pPr>
      <w:rPr>
        <w:caps w:val="0"/>
        <w:smallCaps w:val="0"/>
        <w:strike w:val="0"/>
        <w:dstrike w:val="0"/>
        <w:outline w:val="0"/>
        <w:emboss w:val="0"/>
        <w:imprint w:val="0"/>
        <w:color w:val="000000"/>
        <w:spacing w:val="0"/>
        <w:w w:val="100"/>
        <w:kern w:val="0"/>
        <w:position w:val="0"/>
        <w:sz w:val="20"/>
        <w:vertAlign w:val="baseline"/>
      </w:rPr>
    </w:lvl>
    <w:lvl w:ilvl="5">
      <w:start w:val="1"/>
      <w:numFmt w:val="lowerRoman"/>
      <w:lvlText w:val="%6."/>
      <w:lvlJc w:val="left"/>
      <w:pPr>
        <w:tabs>
          <w:tab w:val="num" w:pos="9080"/>
        </w:tabs>
        <w:ind w:left="8798" w:hanging="26"/>
      </w:pPr>
      <w:rPr>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9800"/>
        </w:tabs>
        <w:ind w:left="9518" w:hanging="78"/>
      </w:pPr>
      <w:rPr>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10520"/>
        </w:tabs>
        <w:ind w:left="10238" w:hanging="78"/>
      </w:pPr>
      <w:rPr>
        <w:caps w:val="0"/>
        <w:smallCaps w:val="0"/>
        <w:strike w:val="0"/>
        <w:dstrike w:val="0"/>
        <w:outline w:val="0"/>
        <w:emboss w:val="0"/>
        <w:imprint w:val="0"/>
        <w:color w:val="000000"/>
        <w:spacing w:val="0"/>
        <w:w w:val="100"/>
        <w:kern w:val="0"/>
        <w:position w:val="0"/>
        <w:sz w:val="20"/>
        <w:vertAlign w:val="baseline"/>
      </w:rPr>
    </w:lvl>
    <w:lvl w:ilvl="8">
      <w:start w:val="1"/>
      <w:numFmt w:val="lowerRoman"/>
      <w:lvlText w:val="%9."/>
      <w:lvlJc w:val="left"/>
      <w:pPr>
        <w:tabs>
          <w:tab w:val="num" w:pos="11240"/>
        </w:tabs>
        <w:ind w:left="10958" w:hanging="26"/>
      </w:pPr>
      <w:rPr>
        <w:caps w:val="0"/>
        <w:smallCaps w:val="0"/>
        <w:strike w:val="0"/>
        <w:dstrike w:val="0"/>
        <w:outline w:val="0"/>
        <w:emboss w:val="0"/>
        <w:imprint w:val="0"/>
        <w:color w:val="000000"/>
        <w:spacing w:val="0"/>
        <w:w w:val="100"/>
        <w:kern w:val="0"/>
        <w:position w:val="0"/>
        <w:sz w:val="20"/>
        <w:vertAlign w:val="baseline"/>
      </w:rPr>
    </w:lvl>
  </w:abstractNum>
  <w:abstractNum w:abstractNumId="8">
    <w:nsid w:val="34490773"/>
    <w:multiLevelType w:val="multilevel"/>
    <w:tmpl w:val="F1969374"/>
    <w:lvl w:ilvl="0">
      <w:start w:val="1"/>
      <w:numFmt w:val="lowerLetter"/>
      <w:lvlText w:val="%1)"/>
      <w:lvlJc w:val="left"/>
      <w:pPr>
        <w:tabs>
          <w:tab w:val="num" w:pos="0"/>
        </w:tabs>
        <w:ind w:left="709" w:hanging="283"/>
      </w:pPr>
      <w:rPr>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0"/>
        </w:tabs>
        <w:ind w:left="6202" w:hanging="644"/>
      </w:pPr>
      <w:rPr>
        <w:caps w:val="0"/>
        <w:smallCaps w:val="0"/>
        <w:strike w:val="0"/>
        <w:dstrike w:val="0"/>
        <w:outline w:val="0"/>
        <w:emboss w:val="0"/>
        <w:imprint w:val="0"/>
        <w:color w:val="000000"/>
        <w:spacing w:val="0"/>
        <w:w w:val="100"/>
        <w:kern w:val="0"/>
        <w:position w:val="0"/>
        <w:sz w:val="20"/>
        <w:vertAlign w:val="baseline"/>
      </w:rPr>
    </w:lvl>
    <w:lvl w:ilvl="2">
      <w:start w:val="1"/>
      <w:numFmt w:val="lowerRoman"/>
      <w:lvlText w:val="%3."/>
      <w:lvlJc w:val="left"/>
      <w:pPr>
        <w:tabs>
          <w:tab w:val="num" w:pos="0"/>
        </w:tabs>
        <w:ind w:left="6922" w:hanging="578"/>
      </w:pPr>
      <w:rPr>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0"/>
        </w:tabs>
        <w:ind w:left="7642" w:hanging="644"/>
      </w:pPr>
      <w:rPr>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0"/>
        </w:tabs>
        <w:ind w:left="8362" w:hanging="644"/>
      </w:pPr>
      <w:rPr>
        <w:caps w:val="0"/>
        <w:smallCaps w:val="0"/>
        <w:strike w:val="0"/>
        <w:dstrike w:val="0"/>
        <w:outline w:val="0"/>
        <w:emboss w:val="0"/>
        <w:imprint w:val="0"/>
        <w:color w:val="000000"/>
        <w:spacing w:val="0"/>
        <w:w w:val="100"/>
        <w:kern w:val="0"/>
        <w:position w:val="0"/>
        <w:sz w:val="20"/>
        <w:vertAlign w:val="baseline"/>
      </w:rPr>
    </w:lvl>
    <w:lvl w:ilvl="5">
      <w:start w:val="1"/>
      <w:numFmt w:val="lowerRoman"/>
      <w:lvlText w:val="%6."/>
      <w:lvlJc w:val="left"/>
      <w:pPr>
        <w:tabs>
          <w:tab w:val="num" w:pos="0"/>
        </w:tabs>
        <w:ind w:left="9082" w:hanging="578"/>
      </w:pPr>
      <w:rPr>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0"/>
        </w:tabs>
        <w:ind w:left="9802" w:hanging="644"/>
      </w:pPr>
      <w:rPr>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0"/>
        </w:tabs>
        <w:ind w:left="10522" w:hanging="644"/>
      </w:pPr>
      <w:rPr>
        <w:caps w:val="0"/>
        <w:smallCaps w:val="0"/>
        <w:strike w:val="0"/>
        <w:dstrike w:val="0"/>
        <w:outline w:val="0"/>
        <w:emboss w:val="0"/>
        <w:imprint w:val="0"/>
        <w:color w:val="000000"/>
        <w:spacing w:val="0"/>
        <w:w w:val="100"/>
        <w:kern w:val="0"/>
        <w:position w:val="0"/>
        <w:sz w:val="20"/>
        <w:vertAlign w:val="baseline"/>
      </w:rPr>
    </w:lvl>
    <w:lvl w:ilvl="8">
      <w:start w:val="1"/>
      <w:numFmt w:val="lowerRoman"/>
      <w:lvlText w:val="%9."/>
      <w:lvlJc w:val="left"/>
      <w:pPr>
        <w:tabs>
          <w:tab w:val="num" w:pos="0"/>
        </w:tabs>
        <w:ind w:left="11242" w:hanging="578"/>
      </w:pPr>
      <w:rPr>
        <w:caps w:val="0"/>
        <w:smallCaps w:val="0"/>
        <w:strike w:val="0"/>
        <w:dstrike w:val="0"/>
        <w:outline w:val="0"/>
        <w:emboss w:val="0"/>
        <w:imprint w:val="0"/>
        <w:color w:val="000000"/>
        <w:spacing w:val="0"/>
        <w:w w:val="100"/>
        <w:kern w:val="0"/>
        <w:position w:val="0"/>
        <w:sz w:val="20"/>
        <w:vertAlign w:val="baseline"/>
      </w:rPr>
    </w:lvl>
  </w:abstractNum>
  <w:abstractNum w:abstractNumId="9">
    <w:nsid w:val="479F5DA2"/>
    <w:multiLevelType w:val="multilevel"/>
    <w:tmpl w:val="D0F25D0A"/>
    <w:lvl w:ilvl="0">
      <w:start w:val="1"/>
      <w:numFmt w:val="lowerLetter"/>
      <w:lvlText w:val="%1)"/>
      <w:lvlJc w:val="left"/>
      <w:pPr>
        <w:tabs>
          <w:tab w:val="num" w:pos="-76"/>
        </w:tabs>
        <w:ind w:left="644" w:hanging="360"/>
      </w:pPr>
      <w:rPr>
        <w:b w:val="0"/>
        <w:bCs w:val="0"/>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4"/>
      </w:pPr>
      <w:rPr>
        <w:caps w:val="0"/>
        <w:smallCaps w:val="0"/>
        <w:strike w:val="0"/>
        <w:dstrike w:val="0"/>
        <w:outline w:val="0"/>
        <w:emboss w:val="0"/>
        <w:imprint w:val="0"/>
        <w:spacing w:val="0"/>
        <w:w w:val="100"/>
        <w:kern w:val="0"/>
        <w:position w:val="0"/>
        <w:sz w:val="20"/>
        <w:vertAlign w:val="baseline"/>
      </w:rPr>
    </w:lvl>
  </w:abstractNum>
  <w:abstractNum w:abstractNumId="10">
    <w:nsid w:val="53CC0BEF"/>
    <w:multiLevelType w:val="multilevel"/>
    <w:tmpl w:val="234442DA"/>
    <w:lvl w:ilvl="0">
      <w:start w:val="1"/>
      <w:numFmt w:val="lowerLetter"/>
      <w:lvlText w:val="%1)"/>
      <w:lvlJc w:val="left"/>
      <w:pPr>
        <w:tabs>
          <w:tab w:val="num" w:pos="0"/>
        </w:tabs>
        <w:ind w:left="714" w:hanging="357"/>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34" w:hanging="357"/>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54" w:hanging="291"/>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74"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594"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14" w:hanging="291"/>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34" w:hanging="357"/>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54" w:hanging="35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74" w:hanging="291"/>
      </w:pPr>
      <w:rPr>
        <w:caps w:val="0"/>
        <w:smallCaps w:val="0"/>
        <w:strike w:val="0"/>
        <w:dstrike w:val="0"/>
        <w:outline w:val="0"/>
        <w:emboss w:val="0"/>
        <w:imprint w:val="0"/>
        <w:spacing w:val="0"/>
        <w:w w:val="100"/>
        <w:kern w:val="0"/>
        <w:position w:val="0"/>
        <w:sz w:val="20"/>
        <w:vertAlign w:val="baseline"/>
      </w:rPr>
    </w:lvl>
  </w:abstractNum>
  <w:abstractNum w:abstractNumId="11">
    <w:nsid w:val="56523CB6"/>
    <w:multiLevelType w:val="multilevel"/>
    <w:tmpl w:val="A79EC6AE"/>
    <w:lvl w:ilvl="0">
      <w:start w:val="1"/>
      <w:numFmt w:val="decimal"/>
      <w:lvlText w:val="%1."/>
      <w:lvlJc w:val="left"/>
      <w:pPr>
        <w:tabs>
          <w:tab w:val="num" w:pos="0"/>
        </w:tabs>
        <w:ind w:left="1068"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788"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508" w:hanging="29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228"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948"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668" w:hanging="29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388"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108"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828" w:hanging="294"/>
      </w:pPr>
      <w:rPr>
        <w:caps w:val="0"/>
        <w:smallCaps w:val="0"/>
        <w:strike w:val="0"/>
        <w:dstrike w:val="0"/>
        <w:outline w:val="0"/>
        <w:emboss w:val="0"/>
        <w:imprint w:val="0"/>
        <w:spacing w:val="0"/>
        <w:w w:val="100"/>
        <w:kern w:val="0"/>
        <w:position w:val="0"/>
        <w:sz w:val="20"/>
        <w:vertAlign w:val="baseline"/>
      </w:rPr>
    </w:lvl>
  </w:abstractNum>
  <w:abstractNum w:abstractNumId="12">
    <w:nsid w:val="6FEE41EB"/>
    <w:multiLevelType w:val="multilevel"/>
    <w:tmpl w:val="52EA6D4C"/>
    <w:lvl w:ilvl="0">
      <w:start w:val="1"/>
      <w:numFmt w:val="lowerLetter"/>
      <w:lvlText w:val="%1)"/>
      <w:lvlJc w:val="left"/>
      <w:pPr>
        <w:tabs>
          <w:tab w:val="num" w:pos="0"/>
        </w:tabs>
        <w:ind w:left="714" w:hanging="357"/>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34" w:hanging="357"/>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54" w:hanging="291"/>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74"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594"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14" w:hanging="291"/>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34" w:hanging="357"/>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54" w:hanging="35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74" w:hanging="291"/>
      </w:pPr>
      <w:rPr>
        <w:caps w:val="0"/>
        <w:smallCaps w:val="0"/>
        <w:strike w:val="0"/>
        <w:dstrike w:val="0"/>
        <w:outline w:val="0"/>
        <w:emboss w:val="0"/>
        <w:imprint w:val="0"/>
        <w:spacing w:val="0"/>
        <w:w w:val="100"/>
        <w:kern w:val="0"/>
        <w:position w:val="0"/>
        <w:sz w:val="20"/>
        <w:vertAlign w:val="baseline"/>
      </w:rPr>
    </w:lvl>
  </w:abstractNum>
  <w:abstractNum w:abstractNumId="13">
    <w:nsid w:val="7B6D5212"/>
    <w:multiLevelType w:val="multilevel"/>
    <w:tmpl w:val="8154F5BC"/>
    <w:lvl w:ilvl="0">
      <w:start w:val="1"/>
      <w:numFmt w:val="lowerLetter"/>
      <w:lvlText w:val="%1)"/>
      <w:lvlJc w:val="left"/>
      <w:pPr>
        <w:tabs>
          <w:tab w:val="num" w:pos="0"/>
        </w:tabs>
        <w:ind w:left="709" w:hanging="283"/>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17" w:hanging="27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25" w:hanging="193"/>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33" w:hanging="24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541" w:hanging="235"/>
      </w:pPr>
      <w:rPr>
        <w:caps w:val="0"/>
        <w:smallCaps w:val="0"/>
        <w:strike w:val="0"/>
        <w:dstrike w:val="0"/>
        <w:outline w:val="0"/>
        <w:emboss w:val="0"/>
        <w:imprint w:val="0"/>
        <w:spacing w:val="0"/>
        <w:w w:val="100"/>
        <w:kern w:val="0"/>
        <w:position w:val="0"/>
        <w:sz w:val="20"/>
        <w:vertAlign w:val="baseline"/>
      </w:rPr>
    </w:lvl>
    <w:lvl w:ilvl="5">
      <w:start w:val="1"/>
      <w:numFmt w:val="lowerRoman"/>
      <w:suff w:val="nothing"/>
      <w:lvlText w:val="%6."/>
      <w:lvlJc w:val="left"/>
      <w:pPr>
        <w:tabs>
          <w:tab w:val="num" w:pos="0"/>
        </w:tabs>
        <w:ind w:left="4206" w:hanging="11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957" w:hanging="211"/>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665" w:hanging="199"/>
      </w:pPr>
      <w:rPr>
        <w:caps w:val="0"/>
        <w:smallCaps w:val="0"/>
        <w:strike w:val="0"/>
        <w:dstrike w:val="0"/>
        <w:outline w:val="0"/>
        <w:emboss w:val="0"/>
        <w:imprint w:val="0"/>
        <w:spacing w:val="0"/>
        <w:w w:val="100"/>
        <w:kern w:val="0"/>
        <w:position w:val="0"/>
        <w:sz w:val="20"/>
        <w:vertAlign w:val="baseline"/>
      </w:rPr>
    </w:lvl>
    <w:lvl w:ilvl="8">
      <w:start w:val="1"/>
      <w:numFmt w:val="lowerRoman"/>
      <w:suff w:val="nothing"/>
      <w:lvlText w:val="%9."/>
      <w:lvlJc w:val="left"/>
      <w:pPr>
        <w:tabs>
          <w:tab w:val="num" w:pos="0"/>
        </w:tabs>
        <w:ind w:left="6366" w:hanging="114"/>
      </w:pPr>
      <w:rPr>
        <w:caps w:val="0"/>
        <w:smallCaps w:val="0"/>
        <w:strike w:val="0"/>
        <w:dstrike w:val="0"/>
        <w:outline w:val="0"/>
        <w:emboss w:val="0"/>
        <w:imprint w:val="0"/>
        <w:spacing w:val="0"/>
        <w:w w:val="100"/>
        <w:kern w:val="0"/>
        <w:position w:val="0"/>
        <w:sz w:val="20"/>
        <w:vertAlign w:val="baseline"/>
      </w:rPr>
    </w:lvl>
  </w:abstractNum>
  <w:abstractNum w:abstractNumId="14">
    <w:nsid w:val="7EC64E43"/>
    <w:multiLevelType w:val="multilevel"/>
    <w:tmpl w:val="2B86FA84"/>
    <w:lvl w:ilvl="0">
      <w:start w:val="1"/>
      <w:numFmt w:val="bullet"/>
      <w:lvlText w:val="-"/>
      <w:lvlJc w:val="left"/>
      <w:pPr>
        <w:tabs>
          <w:tab w:val="num" w:pos="0"/>
        </w:tabs>
        <w:ind w:left="108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80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52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24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96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68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40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612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840" w:hanging="360"/>
      </w:pPr>
      <w:rPr>
        <w:rFonts w:ascii="Verdana" w:hAnsi="Verdana" w:cs="Verdana" w:hint="default"/>
        <w:b w:val="0"/>
        <w:bCs w:val="0"/>
        <w:i w:val="0"/>
        <w:iCs w:val="0"/>
        <w:caps w:val="0"/>
        <w:smallCaps w:val="0"/>
        <w:strike w:val="0"/>
        <w:dstrike w:val="0"/>
        <w:outline w:val="0"/>
        <w:emboss w:val="0"/>
        <w:imprint w:val="0"/>
        <w:spacing w:val="0"/>
        <w:w w:val="100"/>
        <w:kern w:val="0"/>
        <w:position w:val="0"/>
        <w:sz w:val="20"/>
        <w:vertAlign w:val="baseline"/>
      </w:rPr>
    </w:lvl>
  </w:abstractNum>
  <w:num w:numId="1">
    <w:abstractNumId w:val="12"/>
  </w:num>
  <w:num w:numId="2">
    <w:abstractNumId w:val="10"/>
  </w:num>
  <w:num w:numId="3">
    <w:abstractNumId w:val="2"/>
  </w:num>
  <w:num w:numId="4">
    <w:abstractNumId w:val="0"/>
  </w:num>
  <w:num w:numId="5">
    <w:abstractNumId w:val="9"/>
  </w:num>
  <w:num w:numId="6">
    <w:abstractNumId w:val="8"/>
  </w:num>
  <w:num w:numId="7">
    <w:abstractNumId w:val="14"/>
  </w:num>
  <w:num w:numId="8">
    <w:abstractNumId w:val="3"/>
  </w:num>
  <w:num w:numId="9">
    <w:abstractNumId w:val="7"/>
  </w:num>
  <w:num w:numId="10">
    <w:abstractNumId w:val="6"/>
  </w:num>
  <w:num w:numId="11">
    <w:abstractNumId w:val="5"/>
  </w:num>
  <w:num w:numId="12">
    <w:abstractNumId w:val="13"/>
  </w:num>
  <w:num w:numId="13">
    <w:abstractNumId w:val="1"/>
  </w:num>
  <w:num w:numId="14">
    <w:abstractNumId w:val="11"/>
  </w:num>
  <w:num w:numId="15">
    <w:abstractNumId w:val="4"/>
  </w:num>
  <w:num w:numId="16">
    <w:abstractNumId w:val="12"/>
    <w:lvlOverride w:ilvl="0">
      <w:startOverride w:val="4"/>
    </w:lvlOverride>
  </w:num>
  <w:num w:numId="17">
    <w:abstractNumId w:val="12"/>
    <w:lvlOverride w:ilvl="0">
      <w:lvl w:ilvl="0">
        <w:start w:val="1"/>
        <w:numFmt w:val="lowerLetter"/>
        <w:lvlText w:val="%1)"/>
        <w:lvlJc w:val="left"/>
        <w:pPr>
          <w:tabs>
            <w:tab w:val="num" w:pos="0"/>
          </w:tabs>
          <w:ind w:left="709"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29" w:hanging="35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49" w:hanging="291"/>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69" w:hanging="35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89" w:hanging="35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09" w:hanging="291"/>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29" w:hanging="35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49" w:hanging="35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69" w:hanging="291"/>
        </w:pPr>
        <w:rPr>
          <w:caps w:val="0"/>
          <w:smallCaps w:val="0"/>
          <w:strike w:val="0"/>
          <w:dstrike w:val="0"/>
          <w:outline w:val="0"/>
          <w:emboss w:val="0"/>
          <w:imprint w:val="0"/>
          <w:spacing w:val="0"/>
          <w:w w:val="100"/>
          <w:kern w:val="0"/>
          <w:position w:val="0"/>
          <w:sz w:val="20"/>
          <w:vertAlign w:val="baseline"/>
        </w:rPr>
      </w:lvl>
    </w:lvlOverride>
  </w:num>
  <w:num w:numId="18">
    <w:abstractNumId w:val="12"/>
    <w:lvlOverride w:ilvl="0">
      <w:lvl w:ilvl="0">
        <w:start w:val="1"/>
        <w:numFmt w:val="lowerLetter"/>
        <w:lvlText w:val="%1)"/>
        <w:lvlJc w:val="left"/>
        <w:pPr>
          <w:tabs>
            <w:tab w:val="num" w:pos="0"/>
          </w:tabs>
          <w:ind w:left="709"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29" w:hanging="35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49" w:hanging="291"/>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69" w:hanging="35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89" w:hanging="35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09" w:hanging="291"/>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29" w:hanging="35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49" w:hanging="35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69" w:hanging="291"/>
        </w:pPr>
        <w:rPr>
          <w:caps w:val="0"/>
          <w:smallCaps w:val="0"/>
          <w:strike w:val="0"/>
          <w:dstrike w:val="0"/>
          <w:outline w:val="0"/>
          <w:emboss w:val="0"/>
          <w:imprint w:val="0"/>
          <w:spacing w:val="0"/>
          <w:w w:val="100"/>
          <w:kern w:val="0"/>
          <w:position w:val="0"/>
          <w:sz w:val="20"/>
          <w:vertAlign w:val="baseline"/>
        </w:rPr>
      </w:lvl>
    </w:lvlOverride>
  </w:num>
  <w:num w:numId="19">
    <w:abstractNumId w:val="12"/>
    <w:lvlOverride w:ilvl="0">
      <w:lvl w:ilvl="0">
        <w:start w:val="1"/>
        <w:numFmt w:val="lowerLetter"/>
        <w:lvlText w:val="%1)"/>
        <w:lvlJc w:val="left"/>
        <w:pPr>
          <w:tabs>
            <w:tab w:val="num" w:pos="0"/>
          </w:tabs>
          <w:ind w:left="714"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34"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54" w:hanging="29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74"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94"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14" w:hanging="29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34"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54"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74" w:hanging="294"/>
        </w:pPr>
        <w:rPr>
          <w:caps w:val="0"/>
          <w:smallCaps w:val="0"/>
          <w:strike w:val="0"/>
          <w:dstrike w:val="0"/>
          <w:outline w:val="0"/>
          <w:emboss w:val="0"/>
          <w:imprint w:val="0"/>
          <w:spacing w:val="0"/>
          <w:w w:val="100"/>
          <w:kern w:val="0"/>
          <w:position w:val="0"/>
          <w:sz w:val="20"/>
          <w:vertAlign w:val="baseline"/>
        </w:rPr>
      </w:lvl>
    </w:lvlOverride>
  </w:num>
  <w:num w:numId="20">
    <w:abstractNumId w:val="12"/>
    <w:lvlOverride w:ilvl="0">
      <w:lvl w:ilvl="0">
        <w:start w:val="1"/>
        <w:numFmt w:val="lowerLetter"/>
        <w:lvlText w:val="%1)"/>
        <w:lvlJc w:val="left"/>
        <w:pPr>
          <w:tabs>
            <w:tab w:val="num" w:pos="0"/>
          </w:tabs>
          <w:ind w:left="714"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34"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54" w:hanging="29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74"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94"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14" w:hanging="29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34"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54"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74" w:hanging="294"/>
        </w:pPr>
        <w:rPr>
          <w:caps w:val="0"/>
          <w:smallCaps w:val="0"/>
          <w:strike w:val="0"/>
          <w:dstrike w:val="0"/>
          <w:outline w:val="0"/>
          <w:emboss w:val="0"/>
          <w:imprint w:val="0"/>
          <w:spacing w:val="0"/>
          <w:w w:val="100"/>
          <w:kern w:val="0"/>
          <w:position w:val="0"/>
          <w:sz w:val="20"/>
          <w:vertAlign w:val="baseline"/>
        </w:rPr>
      </w:lvl>
    </w:lvlOverride>
  </w:num>
  <w:num w:numId="21">
    <w:abstractNumId w:val="12"/>
    <w:lvlOverride w:ilvl="0">
      <w:lvl w:ilvl="0">
        <w:start w:val="1"/>
        <w:numFmt w:val="lowerLetter"/>
        <w:lvlText w:val="%1)"/>
        <w:lvlJc w:val="left"/>
        <w:pPr>
          <w:tabs>
            <w:tab w:val="num" w:pos="0"/>
          </w:tabs>
          <w:ind w:left="714"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34"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54" w:hanging="29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74"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94"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14" w:hanging="29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34"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54"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74" w:hanging="294"/>
        </w:pPr>
        <w:rPr>
          <w:caps w:val="0"/>
          <w:smallCaps w:val="0"/>
          <w:strike w:val="0"/>
          <w:dstrike w:val="0"/>
          <w:outline w:val="0"/>
          <w:emboss w:val="0"/>
          <w:imprint w:val="0"/>
          <w:spacing w:val="0"/>
          <w:w w:val="100"/>
          <w:kern w:val="0"/>
          <w:position w:val="0"/>
          <w:sz w:val="20"/>
          <w:vertAlign w:val="baseline"/>
        </w:rPr>
      </w:lvl>
    </w:lvlOverride>
  </w:num>
  <w:num w:numId="22">
    <w:abstractNumId w:val="12"/>
    <w:lvlOverride w:ilvl="0">
      <w:lvl w:ilvl="0">
        <w:start w:val="1"/>
        <w:numFmt w:val="lowerLetter"/>
        <w:lvlText w:val="%1)"/>
        <w:lvlJc w:val="left"/>
        <w:pPr>
          <w:tabs>
            <w:tab w:val="num" w:pos="0"/>
          </w:tabs>
          <w:ind w:left="714"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34"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54" w:hanging="29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74"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94"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14" w:hanging="29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34"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54"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74" w:hanging="294"/>
        </w:pPr>
        <w:rPr>
          <w:caps w:val="0"/>
          <w:smallCaps w:val="0"/>
          <w:strike w:val="0"/>
          <w:dstrike w:val="0"/>
          <w:outline w:val="0"/>
          <w:emboss w:val="0"/>
          <w:imprint w:val="0"/>
          <w:spacing w:val="0"/>
          <w:w w:val="100"/>
          <w:kern w:val="0"/>
          <w:position w:val="0"/>
          <w:sz w:val="20"/>
          <w:vertAlign w:val="baseline"/>
        </w:rPr>
      </w:lvl>
    </w:lvlOverride>
  </w:num>
  <w:num w:numId="23">
    <w:abstractNumId w:val="12"/>
    <w:lvlOverride w:ilvl="0">
      <w:lvl w:ilvl="0">
        <w:start w:val="1"/>
        <w:numFmt w:val="lowerLetter"/>
        <w:lvlText w:val="%1)"/>
        <w:lvlJc w:val="left"/>
        <w:pPr>
          <w:tabs>
            <w:tab w:val="num" w:pos="0"/>
          </w:tabs>
          <w:ind w:left="714"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0"/>
          </w:tabs>
          <w:ind w:left="1434" w:hanging="360"/>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0"/>
          </w:tabs>
          <w:ind w:left="2154" w:hanging="29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0"/>
          </w:tabs>
          <w:ind w:left="2874" w:hanging="36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0"/>
          </w:tabs>
          <w:ind w:left="3594" w:hanging="36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0"/>
          </w:tabs>
          <w:ind w:left="4314" w:hanging="29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0"/>
          </w:tabs>
          <w:ind w:left="5034" w:hanging="36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0"/>
          </w:tabs>
          <w:ind w:left="5754" w:hanging="36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0"/>
          </w:tabs>
          <w:ind w:left="6474" w:hanging="294"/>
        </w:pPr>
        <w:rPr>
          <w:caps w:val="0"/>
          <w:smallCaps w:val="0"/>
          <w:strike w:val="0"/>
          <w:dstrike w:val="0"/>
          <w:outline w:val="0"/>
          <w:emboss w:val="0"/>
          <w:imprint w:val="0"/>
          <w:spacing w:val="0"/>
          <w:w w:val="100"/>
          <w:kern w:val="0"/>
          <w:position w:val="0"/>
          <w:sz w:val="20"/>
          <w:vertAlign w:val="baseline"/>
        </w:rPr>
      </w:lvl>
    </w:lvlOverride>
  </w:num>
  <w:num w:numId="24">
    <w:abstractNumId w:val="8"/>
    <w:lvlOverride w:ilvl="0">
      <w:startOverride w:val="4"/>
    </w:lvlOverride>
  </w:num>
  <w:num w:numId="25">
    <w:abstractNumId w:val="8"/>
    <w:lvlOverride w:ilvl="0">
      <w:lvl w:ilvl="0">
        <w:start w:val="1"/>
        <w:numFmt w:val="lowerLetter"/>
        <w:lvlText w:val="%1)"/>
        <w:lvlJc w:val="left"/>
        <w:pPr>
          <w:tabs>
            <w:tab w:val="num" w:pos="708"/>
          </w:tabs>
          <w:ind w:left="426" w:firstLine="0"/>
        </w:pPr>
        <w:rPr>
          <w:b w:val="0"/>
          <w:bCs w:val="0"/>
          <w:caps w:val="0"/>
          <w:smallCaps w:val="0"/>
          <w:strike w:val="0"/>
          <w:dstrike w:val="0"/>
          <w:outline w:val="0"/>
          <w:emboss w:val="0"/>
          <w:imprint w:val="0"/>
          <w:color w:val="000000"/>
          <w:spacing w:val="0"/>
          <w:w w:val="100"/>
          <w:kern w:val="0"/>
          <w:position w:val="0"/>
          <w:sz w:val="20"/>
          <w:vertAlign w:val="baseline"/>
        </w:rPr>
      </w:lvl>
    </w:lvlOverride>
    <w:lvlOverride w:ilvl="1">
      <w:lvl w:ilvl="1">
        <w:start w:val="1"/>
        <w:numFmt w:val="lowerLetter"/>
        <w:lvlText w:val="%2."/>
        <w:lvlJc w:val="left"/>
        <w:pPr>
          <w:tabs>
            <w:tab w:val="num" w:pos="6200"/>
          </w:tabs>
          <w:ind w:left="5918" w:hanging="78"/>
        </w:pPr>
        <w:rPr>
          <w:caps w:val="0"/>
          <w:smallCaps w:val="0"/>
          <w:strike w:val="0"/>
          <w:dstrike w:val="0"/>
          <w:outline w:val="0"/>
          <w:emboss w:val="0"/>
          <w:imprint w:val="0"/>
          <w:color w:val="000000"/>
          <w:spacing w:val="0"/>
          <w:w w:val="100"/>
          <w:kern w:val="0"/>
          <w:position w:val="0"/>
          <w:sz w:val="20"/>
          <w:vertAlign w:val="baseline"/>
        </w:rPr>
      </w:lvl>
    </w:lvlOverride>
    <w:lvlOverride w:ilvl="2">
      <w:lvl w:ilvl="2">
        <w:start w:val="1"/>
        <w:numFmt w:val="lowerRoman"/>
        <w:lvlText w:val="%3."/>
        <w:lvlJc w:val="left"/>
        <w:pPr>
          <w:tabs>
            <w:tab w:val="num" w:pos="6920"/>
          </w:tabs>
          <w:ind w:left="6638" w:hanging="26"/>
        </w:pPr>
        <w:rPr>
          <w:caps w:val="0"/>
          <w:smallCaps w:val="0"/>
          <w:strike w:val="0"/>
          <w:dstrike w:val="0"/>
          <w:outline w:val="0"/>
          <w:emboss w:val="0"/>
          <w:imprint w:val="0"/>
          <w:color w:val="000000"/>
          <w:spacing w:val="0"/>
          <w:w w:val="100"/>
          <w:kern w:val="0"/>
          <w:position w:val="0"/>
          <w:sz w:val="20"/>
          <w:vertAlign w:val="baseline"/>
        </w:rPr>
      </w:lvl>
    </w:lvlOverride>
    <w:lvlOverride w:ilvl="3">
      <w:lvl w:ilvl="3">
        <w:start w:val="1"/>
        <w:numFmt w:val="decimal"/>
        <w:lvlText w:val="%4."/>
        <w:lvlJc w:val="left"/>
        <w:pPr>
          <w:tabs>
            <w:tab w:val="num" w:pos="7640"/>
          </w:tabs>
          <w:ind w:left="7358" w:hanging="78"/>
        </w:pPr>
        <w:rPr>
          <w:caps w:val="0"/>
          <w:smallCaps w:val="0"/>
          <w:strike w:val="0"/>
          <w:dstrike w:val="0"/>
          <w:outline w:val="0"/>
          <w:emboss w:val="0"/>
          <w:imprint w:val="0"/>
          <w:color w:val="000000"/>
          <w:spacing w:val="0"/>
          <w:w w:val="100"/>
          <w:kern w:val="0"/>
          <w:position w:val="0"/>
          <w:sz w:val="20"/>
          <w:vertAlign w:val="baseline"/>
        </w:rPr>
      </w:lvl>
    </w:lvlOverride>
    <w:lvlOverride w:ilvl="4">
      <w:lvl w:ilvl="4">
        <w:start w:val="1"/>
        <w:numFmt w:val="lowerLetter"/>
        <w:lvlText w:val="%5."/>
        <w:lvlJc w:val="left"/>
        <w:pPr>
          <w:tabs>
            <w:tab w:val="num" w:pos="8360"/>
          </w:tabs>
          <w:ind w:left="8078" w:hanging="78"/>
        </w:pPr>
        <w:rPr>
          <w:caps w:val="0"/>
          <w:smallCaps w:val="0"/>
          <w:strike w:val="0"/>
          <w:dstrike w:val="0"/>
          <w:outline w:val="0"/>
          <w:emboss w:val="0"/>
          <w:imprint w:val="0"/>
          <w:color w:val="000000"/>
          <w:spacing w:val="0"/>
          <w:w w:val="100"/>
          <w:kern w:val="0"/>
          <w:position w:val="0"/>
          <w:sz w:val="20"/>
          <w:vertAlign w:val="baseline"/>
        </w:rPr>
      </w:lvl>
    </w:lvlOverride>
    <w:lvlOverride w:ilvl="5">
      <w:lvl w:ilvl="5">
        <w:start w:val="1"/>
        <w:numFmt w:val="lowerRoman"/>
        <w:lvlText w:val="%6."/>
        <w:lvlJc w:val="left"/>
        <w:pPr>
          <w:tabs>
            <w:tab w:val="num" w:pos="9080"/>
          </w:tabs>
          <w:ind w:left="8798" w:hanging="26"/>
        </w:pPr>
        <w:rPr>
          <w:caps w:val="0"/>
          <w:smallCaps w:val="0"/>
          <w:strike w:val="0"/>
          <w:dstrike w:val="0"/>
          <w:outline w:val="0"/>
          <w:emboss w:val="0"/>
          <w:imprint w:val="0"/>
          <w:color w:val="000000"/>
          <w:spacing w:val="0"/>
          <w:w w:val="100"/>
          <w:kern w:val="0"/>
          <w:position w:val="0"/>
          <w:sz w:val="20"/>
          <w:vertAlign w:val="baseline"/>
        </w:rPr>
      </w:lvl>
    </w:lvlOverride>
    <w:lvlOverride w:ilvl="6">
      <w:lvl w:ilvl="6">
        <w:start w:val="1"/>
        <w:numFmt w:val="decimal"/>
        <w:lvlText w:val="%7."/>
        <w:lvlJc w:val="left"/>
        <w:pPr>
          <w:tabs>
            <w:tab w:val="num" w:pos="9800"/>
          </w:tabs>
          <w:ind w:left="9518" w:hanging="78"/>
        </w:pPr>
        <w:rPr>
          <w:caps w:val="0"/>
          <w:smallCaps w:val="0"/>
          <w:strike w:val="0"/>
          <w:dstrike w:val="0"/>
          <w:outline w:val="0"/>
          <w:emboss w:val="0"/>
          <w:imprint w:val="0"/>
          <w:color w:val="000000"/>
          <w:spacing w:val="0"/>
          <w:w w:val="100"/>
          <w:kern w:val="0"/>
          <w:position w:val="0"/>
          <w:sz w:val="20"/>
          <w:vertAlign w:val="baseline"/>
        </w:rPr>
      </w:lvl>
    </w:lvlOverride>
    <w:lvlOverride w:ilvl="7">
      <w:lvl w:ilvl="7">
        <w:start w:val="1"/>
        <w:numFmt w:val="lowerLetter"/>
        <w:lvlText w:val="%8."/>
        <w:lvlJc w:val="left"/>
        <w:pPr>
          <w:tabs>
            <w:tab w:val="num" w:pos="10520"/>
          </w:tabs>
          <w:ind w:left="10238" w:hanging="78"/>
        </w:pPr>
        <w:rPr>
          <w:caps w:val="0"/>
          <w:smallCaps w:val="0"/>
          <w:strike w:val="0"/>
          <w:dstrike w:val="0"/>
          <w:outline w:val="0"/>
          <w:emboss w:val="0"/>
          <w:imprint w:val="0"/>
          <w:color w:val="000000"/>
          <w:spacing w:val="0"/>
          <w:w w:val="100"/>
          <w:kern w:val="0"/>
          <w:position w:val="0"/>
          <w:sz w:val="20"/>
          <w:vertAlign w:val="baseline"/>
        </w:rPr>
      </w:lvl>
    </w:lvlOverride>
    <w:lvlOverride w:ilvl="8">
      <w:lvl w:ilvl="8">
        <w:start w:val="1"/>
        <w:numFmt w:val="lowerRoman"/>
        <w:lvlText w:val="%9."/>
        <w:lvlJc w:val="left"/>
        <w:pPr>
          <w:tabs>
            <w:tab w:val="num" w:pos="11240"/>
          </w:tabs>
          <w:ind w:left="10958" w:hanging="26"/>
        </w:pPr>
        <w:rPr>
          <w:caps w:val="0"/>
          <w:smallCaps w:val="0"/>
          <w:strike w:val="0"/>
          <w:dstrike w:val="0"/>
          <w:outline w:val="0"/>
          <w:emboss w:val="0"/>
          <w:imprint w:val="0"/>
          <w:color w:val="000000"/>
          <w:spacing w:val="0"/>
          <w:w w:val="100"/>
          <w:kern w:val="0"/>
          <w:position w:val="0"/>
          <w:sz w:val="20"/>
          <w:vertAlign w:val="baseline"/>
        </w:rPr>
      </w:lvl>
    </w:lvlOverride>
  </w:num>
  <w:num w:numId="26">
    <w:abstractNumId w:val="8"/>
    <w:lvlOverride w:ilvl="0">
      <w:startOverride w:val="8"/>
      <w:lvl w:ilvl="0">
        <w:start w:val="8"/>
        <w:numFmt w:val="lowerLetter"/>
        <w:lvlText w:val="%1)"/>
        <w:lvlJc w:val="left"/>
        <w:pPr>
          <w:tabs>
            <w:tab w:val="num" w:pos="708"/>
          </w:tabs>
          <w:ind w:left="426" w:firstLine="0"/>
        </w:pPr>
        <w:rPr>
          <w:caps w:val="0"/>
          <w:smallCaps w:val="0"/>
          <w:strike w:val="0"/>
          <w:dstrike w:val="0"/>
          <w:outline w:val="0"/>
          <w:emboss w:val="0"/>
          <w:imprint w:val="0"/>
          <w:color w:val="000000"/>
          <w:spacing w:val="0"/>
          <w:w w:val="100"/>
          <w:kern w:val="0"/>
          <w:position w:val="0"/>
          <w:sz w:val="20"/>
          <w:vertAlign w:val="baseline"/>
        </w:rPr>
      </w:lvl>
    </w:lvlOverride>
    <w:lvlOverride w:ilvl="1">
      <w:startOverride w:val="1"/>
      <w:lvl w:ilvl="1">
        <w:start w:val="1"/>
        <w:numFmt w:val="lowerLetter"/>
        <w:lvlText w:val="%2."/>
        <w:lvlJc w:val="left"/>
        <w:pPr>
          <w:tabs>
            <w:tab w:val="num" w:pos="6200"/>
          </w:tabs>
          <w:ind w:left="5918" w:hanging="78"/>
        </w:pPr>
        <w:rPr>
          <w:caps w:val="0"/>
          <w:smallCaps w:val="0"/>
          <w:strike w:val="0"/>
          <w:dstrike w:val="0"/>
          <w:outline w:val="0"/>
          <w:emboss w:val="0"/>
          <w:imprint w:val="0"/>
          <w:color w:val="000000"/>
          <w:spacing w:val="0"/>
          <w:w w:val="100"/>
          <w:kern w:val="0"/>
          <w:position w:val="0"/>
          <w:sz w:val="20"/>
          <w:vertAlign w:val="baseline"/>
        </w:rPr>
      </w:lvl>
    </w:lvlOverride>
    <w:lvlOverride w:ilvl="2">
      <w:startOverride w:val="1"/>
      <w:lvl w:ilvl="2">
        <w:start w:val="1"/>
        <w:numFmt w:val="lowerRoman"/>
        <w:lvlText w:val="%3."/>
        <w:lvlJc w:val="left"/>
        <w:pPr>
          <w:tabs>
            <w:tab w:val="num" w:pos="6920"/>
          </w:tabs>
          <w:ind w:left="6638" w:hanging="12"/>
        </w:pPr>
        <w:rPr>
          <w:caps w:val="0"/>
          <w:smallCaps w:val="0"/>
          <w:strike w:val="0"/>
          <w:dstrike w:val="0"/>
          <w:outline w:val="0"/>
          <w:emboss w:val="0"/>
          <w:imprint w:val="0"/>
          <w:color w:val="000000"/>
          <w:spacing w:val="0"/>
          <w:w w:val="100"/>
          <w:kern w:val="0"/>
          <w:position w:val="0"/>
          <w:sz w:val="20"/>
          <w:vertAlign w:val="baseline"/>
        </w:rPr>
      </w:lvl>
    </w:lvlOverride>
    <w:lvlOverride w:ilvl="3">
      <w:startOverride w:val="1"/>
      <w:lvl w:ilvl="3">
        <w:start w:val="1"/>
        <w:numFmt w:val="decimal"/>
        <w:lvlText w:val="%4."/>
        <w:lvlJc w:val="left"/>
        <w:pPr>
          <w:tabs>
            <w:tab w:val="num" w:pos="7640"/>
          </w:tabs>
          <w:ind w:left="7358" w:hanging="78"/>
        </w:pPr>
        <w:rPr>
          <w:caps w:val="0"/>
          <w:smallCaps w:val="0"/>
          <w:strike w:val="0"/>
          <w:dstrike w:val="0"/>
          <w:outline w:val="0"/>
          <w:emboss w:val="0"/>
          <w:imprint w:val="0"/>
          <w:color w:val="000000"/>
          <w:spacing w:val="0"/>
          <w:w w:val="100"/>
          <w:kern w:val="0"/>
          <w:position w:val="0"/>
          <w:sz w:val="20"/>
          <w:vertAlign w:val="baseline"/>
        </w:rPr>
      </w:lvl>
    </w:lvlOverride>
    <w:lvlOverride w:ilvl="4">
      <w:startOverride w:val="1"/>
      <w:lvl w:ilvl="4">
        <w:start w:val="1"/>
        <w:numFmt w:val="lowerLetter"/>
        <w:lvlText w:val="%5."/>
        <w:lvlJc w:val="left"/>
        <w:pPr>
          <w:tabs>
            <w:tab w:val="num" w:pos="8360"/>
          </w:tabs>
          <w:ind w:left="8078" w:hanging="78"/>
        </w:pPr>
        <w:rPr>
          <w:caps w:val="0"/>
          <w:smallCaps w:val="0"/>
          <w:strike w:val="0"/>
          <w:dstrike w:val="0"/>
          <w:outline w:val="0"/>
          <w:emboss w:val="0"/>
          <w:imprint w:val="0"/>
          <w:color w:val="000000"/>
          <w:spacing w:val="0"/>
          <w:w w:val="100"/>
          <w:kern w:val="0"/>
          <w:position w:val="0"/>
          <w:sz w:val="20"/>
          <w:vertAlign w:val="baseline"/>
        </w:rPr>
      </w:lvl>
    </w:lvlOverride>
    <w:lvlOverride w:ilvl="5">
      <w:startOverride w:val="1"/>
      <w:lvl w:ilvl="5">
        <w:start w:val="1"/>
        <w:numFmt w:val="lowerRoman"/>
        <w:lvlText w:val="%6."/>
        <w:lvlJc w:val="left"/>
        <w:pPr>
          <w:tabs>
            <w:tab w:val="num" w:pos="9080"/>
          </w:tabs>
          <w:ind w:left="8798" w:hanging="12"/>
        </w:pPr>
        <w:rPr>
          <w:caps w:val="0"/>
          <w:smallCaps w:val="0"/>
          <w:strike w:val="0"/>
          <w:dstrike w:val="0"/>
          <w:outline w:val="0"/>
          <w:emboss w:val="0"/>
          <w:imprint w:val="0"/>
          <w:color w:val="000000"/>
          <w:spacing w:val="0"/>
          <w:w w:val="100"/>
          <w:kern w:val="0"/>
          <w:position w:val="0"/>
          <w:sz w:val="20"/>
          <w:vertAlign w:val="baseline"/>
        </w:rPr>
      </w:lvl>
    </w:lvlOverride>
    <w:lvlOverride w:ilvl="6">
      <w:startOverride w:val="1"/>
      <w:lvl w:ilvl="6">
        <w:start w:val="1"/>
        <w:numFmt w:val="decimal"/>
        <w:lvlText w:val="%7."/>
        <w:lvlJc w:val="left"/>
        <w:pPr>
          <w:tabs>
            <w:tab w:val="num" w:pos="9800"/>
          </w:tabs>
          <w:ind w:left="9518" w:hanging="78"/>
        </w:pPr>
        <w:rPr>
          <w:caps w:val="0"/>
          <w:smallCaps w:val="0"/>
          <w:strike w:val="0"/>
          <w:dstrike w:val="0"/>
          <w:outline w:val="0"/>
          <w:emboss w:val="0"/>
          <w:imprint w:val="0"/>
          <w:color w:val="000000"/>
          <w:spacing w:val="0"/>
          <w:w w:val="100"/>
          <w:kern w:val="0"/>
          <w:position w:val="0"/>
          <w:sz w:val="20"/>
          <w:vertAlign w:val="baseline"/>
        </w:rPr>
      </w:lvl>
    </w:lvlOverride>
    <w:lvlOverride w:ilvl="7">
      <w:startOverride w:val="1"/>
      <w:lvl w:ilvl="7">
        <w:start w:val="1"/>
        <w:numFmt w:val="lowerLetter"/>
        <w:lvlText w:val="%8."/>
        <w:lvlJc w:val="left"/>
        <w:pPr>
          <w:tabs>
            <w:tab w:val="num" w:pos="10520"/>
          </w:tabs>
          <w:ind w:left="10238" w:hanging="78"/>
        </w:pPr>
        <w:rPr>
          <w:caps w:val="0"/>
          <w:smallCaps w:val="0"/>
          <w:strike w:val="0"/>
          <w:dstrike w:val="0"/>
          <w:outline w:val="0"/>
          <w:emboss w:val="0"/>
          <w:imprint w:val="0"/>
          <w:color w:val="000000"/>
          <w:spacing w:val="0"/>
          <w:w w:val="100"/>
          <w:kern w:val="0"/>
          <w:position w:val="0"/>
          <w:sz w:val="20"/>
          <w:vertAlign w:val="baseline"/>
        </w:rPr>
      </w:lvl>
    </w:lvlOverride>
    <w:lvlOverride w:ilvl="8">
      <w:startOverride w:val="1"/>
      <w:lvl w:ilvl="8">
        <w:start w:val="1"/>
        <w:numFmt w:val="lowerRoman"/>
        <w:lvlText w:val="%9."/>
        <w:lvlJc w:val="left"/>
        <w:pPr>
          <w:tabs>
            <w:tab w:val="num" w:pos="11240"/>
          </w:tabs>
          <w:ind w:left="10958" w:hanging="12"/>
        </w:pPr>
        <w:rPr>
          <w:caps w:val="0"/>
          <w:smallCaps w:val="0"/>
          <w:strike w:val="0"/>
          <w:dstrike w:val="0"/>
          <w:outline w:val="0"/>
          <w:emboss w:val="0"/>
          <w:imprint w:val="0"/>
          <w:color w:val="000000"/>
          <w:spacing w:val="0"/>
          <w:w w:val="100"/>
          <w:kern w:val="0"/>
          <w:position w:val="0"/>
          <w:sz w:val="2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96"/>
    <w:rsid w:val="00032E9A"/>
    <w:rsid w:val="000A5BC6"/>
    <w:rsid w:val="000B36E1"/>
    <w:rsid w:val="000F1F5B"/>
    <w:rsid w:val="00143523"/>
    <w:rsid w:val="001743DB"/>
    <w:rsid w:val="0019129E"/>
    <w:rsid w:val="001B4EAF"/>
    <w:rsid w:val="0022089A"/>
    <w:rsid w:val="004162F6"/>
    <w:rsid w:val="0044096F"/>
    <w:rsid w:val="004B4F61"/>
    <w:rsid w:val="00540337"/>
    <w:rsid w:val="00551F05"/>
    <w:rsid w:val="005B7792"/>
    <w:rsid w:val="005D73AB"/>
    <w:rsid w:val="006A274A"/>
    <w:rsid w:val="00702BB1"/>
    <w:rsid w:val="008213BB"/>
    <w:rsid w:val="008553C9"/>
    <w:rsid w:val="00944565"/>
    <w:rsid w:val="00A005C2"/>
    <w:rsid w:val="00A97D29"/>
    <w:rsid w:val="00B97EF1"/>
    <w:rsid w:val="00BC5E06"/>
    <w:rsid w:val="00CA4FF7"/>
    <w:rsid w:val="00CB2A45"/>
    <w:rsid w:val="00CD6AA8"/>
    <w:rsid w:val="00E23896"/>
    <w:rsid w:val="00E30969"/>
    <w:rsid w:val="00E45218"/>
    <w:rsid w:val="00E46778"/>
    <w:rsid w:val="00E64240"/>
    <w:rsid w:val="00E814D1"/>
    <w:rsid w:val="00EC4EB0"/>
    <w:rsid w:val="00EF7F2C"/>
    <w:rsid w:val="00F6769E"/>
    <w:rsid w:val="00F7367F"/>
    <w:rsid w:val="00FE71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val="0"/>
    </w:pPr>
    <w:rPr>
      <w:rFonts w:cs="Arial Unicode MS"/>
      <w:color w:val="000000"/>
      <w:sz w:val="24"/>
      <w:szCs w:val="24"/>
      <w:u w:color="000000"/>
    </w:rPr>
  </w:style>
  <w:style w:type="paragraph" w:styleId="Titolo1">
    <w:name w:val="heading 1"/>
    <w:next w:val="Normale"/>
    <w:uiPriority w:val="9"/>
    <w:qFormat/>
    <w:pPr>
      <w:keepNext/>
      <w:suppressAutoHyphens w:val="0"/>
      <w:outlineLvl w:val="0"/>
    </w:pPr>
    <w:rPr>
      <w:rFonts w:cs="Arial Unicode MS"/>
      <w:b/>
      <w:bCs/>
      <w:color w:val="FF0000"/>
      <w:sz w:val="28"/>
      <w:szCs w:val="28"/>
      <w:u w:val="single" w:color="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color="FFFFFF"/>
    </w:rPr>
  </w:style>
  <w:style w:type="paragraph" w:styleId="Titolo">
    <w:name w:val="Title"/>
    <w:basedOn w:val="Normale"/>
    <w:next w:val="Corpotesto"/>
    <w:uiPriority w:val="10"/>
    <w:qFormat/>
    <w:pPr>
      <w:keepNext/>
      <w:spacing w:before="240" w:after="120"/>
    </w:pPr>
    <w:rPr>
      <w:rFonts w:ascii="Liberation Sans" w:eastAsia="PingFang SC" w:hAnsi="Liberation Sans"/>
      <w:sz w:val="28"/>
      <w:szCs w:val="28"/>
    </w:rPr>
  </w:style>
  <w:style w:type="paragraph" w:styleId="Corpotesto">
    <w:name w:val="Body Text"/>
    <w:pPr>
      <w:suppressAutoHyphens w:val="0"/>
      <w:jc w:val="center"/>
    </w:pPr>
    <w:rPr>
      <w:rFonts w:cs="Arial Unicode MS"/>
      <w:b/>
      <w:bCs/>
      <w:i/>
      <w:iCs/>
      <w:color w:val="FF0000"/>
      <w:sz w:val="40"/>
      <w:szCs w:val="40"/>
      <w:u w:color="FF0000"/>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styleId="Paragrafoelenco">
    <w:name w:val="List Paragraph"/>
    <w:qFormat/>
    <w:pPr>
      <w:suppressAutoHyphens w:val="0"/>
      <w:ind w:left="720"/>
    </w:pPr>
    <w:rPr>
      <w:rFonts w:cs="Arial Unicode MS"/>
      <w:color w:val="000000"/>
      <w:sz w:val="24"/>
      <w:szCs w:val="24"/>
      <w:u w:color="000000"/>
    </w:rPr>
  </w:style>
  <w:style w:type="paragraph" w:styleId="Corpodeltesto2">
    <w:name w:val="Body Text 2"/>
    <w:qFormat/>
    <w:pPr>
      <w:suppressAutoHyphens w:val="0"/>
    </w:pPr>
    <w:rPr>
      <w:rFonts w:eastAsia="Times New Roman"/>
      <w:b/>
      <w:bCs/>
      <w:color w:val="FF0000"/>
      <w:sz w:val="28"/>
      <w:szCs w:val="28"/>
      <w:u w:val="single" w:color="FF0000"/>
    </w:rPr>
  </w:style>
  <w:style w:type="paragraph" w:customStyle="1" w:styleId="Default">
    <w:name w:val="Default"/>
    <w:qFormat/>
    <w:pPr>
      <w:suppressAutoHyphens w:val="0"/>
    </w:pPr>
    <w:rPr>
      <w:rFonts w:ascii="Century Gothic" w:eastAsia="Century Gothic" w:hAnsi="Century Gothic" w:cs="Century Gothic"/>
      <w:b/>
      <w:bCs/>
      <w:color w:val="000000"/>
      <w:u w:color="000000"/>
    </w:rPr>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D73A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D73AB"/>
    <w:rPr>
      <w:rFonts w:ascii="Tahoma" w:hAnsi="Tahoma" w:cs="Mangal"/>
      <w:color w:val="000000"/>
      <w:sz w:val="16"/>
      <w:szCs w:val="1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val="0"/>
    </w:pPr>
    <w:rPr>
      <w:rFonts w:cs="Arial Unicode MS"/>
      <w:color w:val="000000"/>
      <w:sz w:val="24"/>
      <w:szCs w:val="24"/>
      <w:u w:color="000000"/>
    </w:rPr>
  </w:style>
  <w:style w:type="paragraph" w:styleId="Titolo1">
    <w:name w:val="heading 1"/>
    <w:next w:val="Normale"/>
    <w:uiPriority w:val="9"/>
    <w:qFormat/>
    <w:pPr>
      <w:keepNext/>
      <w:suppressAutoHyphens w:val="0"/>
      <w:outlineLvl w:val="0"/>
    </w:pPr>
    <w:rPr>
      <w:rFonts w:cs="Arial Unicode MS"/>
      <w:b/>
      <w:bCs/>
      <w:color w:val="FF0000"/>
      <w:sz w:val="28"/>
      <w:szCs w:val="28"/>
      <w:u w:val="single" w:color="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color="FFFFFF"/>
    </w:rPr>
  </w:style>
  <w:style w:type="paragraph" w:styleId="Titolo">
    <w:name w:val="Title"/>
    <w:basedOn w:val="Normale"/>
    <w:next w:val="Corpotesto"/>
    <w:uiPriority w:val="10"/>
    <w:qFormat/>
    <w:pPr>
      <w:keepNext/>
      <w:spacing w:before="240" w:after="120"/>
    </w:pPr>
    <w:rPr>
      <w:rFonts w:ascii="Liberation Sans" w:eastAsia="PingFang SC" w:hAnsi="Liberation Sans"/>
      <w:sz w:val="28"/>
      <w:szCs w:val="28"/>
    </w:rPr>
  </w:style>
  <w:style w:type="paragraph" w:styleId="Corpotesto">
    <w:name w:val="Body Text"/>
    <w:pPr>
      <w:suppressAutoHyphens w:val="0"/>
      <w:jc w:val="center"/>
    </w:pPr>
    <w:rPr>
      <w:rFonts w:cs="Arial Unicode MS"/>
      <w:b/>
      <w:bCs/>
      <w:i/>
      <w:iCs/>
      <w:color w:val="FF0000"/>
      <w:sz w:val="40"/>
      <w:szCs w:val="40"/>
      <w:u w:color="FF0000"/>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styleId="Paragrafoelenco">
    <w:name w:val="List Paragraph"/>
    <w:qFormat/>
    <w:pPr>
      <w:suppressAutoHyphens w:val="0"/>
      <w:ind w:left="720"/>
    </w:pPr>
    <w:rPr>
      <w:rFonts w:cs="Arial Unicode MS"/>
      <w:color w:val="000000"/>
      <w:sz w:val="24"/>
      <w:szCs w:val="24"/>
      <w:u w:color="000000"/>
    </w:rPr>
  </w:style>
  <w:style w:type="paragraph" w:styleId="Corpodeltesto2">
    <w:name w:val="Body Text 2"/>
    <w:qFormat/>
    <w:pPr>
      <w:suppressAutoHyphens w:val="0"/>
    </w:pPr>
    <w:rPr>
      <w:rFonts w:eastAsia="Times New Roman"/>
      <w:b/>
      <w:bCs/>
      <w:color w:val="FF0000"/>
      <w:sz w:val="28"/>
      <w:szCs w:val="28"/>
      <w:u w:val="single" w:color="FF0000"/>
    </w:rPr>
  </w:style>
  <w:style w:type="paragraph" w:customStyle="1" w:styleId="Default">
    <w:name w:val="Default"/>
    <w:qFormat/>
    <w:pPr>
      <w:suppressAutoHyphens w:val="0"/>
    </w:pPr>
    <w:rPr>
      <w:rFonts w:ascii="Century Gothic" w:eastAsia="Century Gothic" w:hAnsi="Century Gothic" w:cs="Century Gothic"/>
      <w:b/>
      <w:bCs/>
      <w:color w:val="000000"/>
      <w:u w:color="000000"/>
    </w:rPr>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D73A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D73AB"/>
    <w:rPr>
      <w:rFonts w:ascii="Tahoma" w:hAnsi="Tahoma" w:cs="Mangal"/>
      <w:color w:val="000000"/>
      <w:sz w:val="16"/>
      <w:szCs w:val="1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3613-0AFF-4374-9403-4A81E25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2277</Words>
  <Characters>12985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 Garonzi</dc:creator>
  <cp:lastModifiedBy>utente</cp:lastModifiedBy>
  <cp:revision>9</cp:revision>
  <dcterms:created xsi:type="dcterms:W3CDTF">2023-01-10T09:36:00Z</dcterms:created>
  <dcterms:modified xsi:type="dcterms:W3CDTF">2023-03-16T09:57:00Z</dcterms:modified>
  <dc:language>it-IT</dc:language>
</cp:coreProperties>
</file>